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A59D" w14:textId="4FE487F5" w:rsidR="00C70411" w:rsidRPr="00C82E56" w:rsidRDefault="00C70411" w:rsidP="00C70411">
      <w:pPr>
        <w:spacing w:line="480" w:lineRule="auto"/>
        <w:rPr>
          <w:rFonts w:eastAsia="Calibri" w:cs="Times New Roman"/>
          <w:b/>
          <w:sz w:val="24"/>
          <w:szCs w:val="24"/>
        </w:rPr>
      </w:pPr>
      <w:r w:rsidRPr="00C82E56">
        <w:rPr>
          <w:rFonts w:eastAsia="Calibri" w:cs="Times New Roman"/>
          <w:b/>
          <w:sz w:val="24"/>
          <w:szCs w:val="24"/>
        </w:rPr>
        <w:t>T</w:t>
      </w:r>
      <w:r w:rsidR="00C2158B" w:rsidRPr="00C82E56">
        <w:rPr>
          <w:rFonts w:eastAsia="Calibri" w:cs="Times New Roman"/>
          <w:b/>
          <w:sz w:val="24"/>
          <w:szCs w:val="24"/>
        </w:rPr>
        <w:t>H</w:t>
      </w:r>
      <w:r w:rsidRPr="00C82E56">
        <w:rPr>
          <w:rFonts w:eastAsia="Calibri" w:cs="Times New Roman"/>
          <w:b/>
          <w:sz w:val="24"/>
          <w:szCs w:val="24"/>
        </w:rPr>
        <w:t xml:space="preserve">ALI VÀ </w:t>
      </w:r>
      <w:r w:rsidR="00C97B5F" w:rsidRPr="00C82E56">
        <w:rPr>
          <w:rFonts w:eastAsia="Calibri" w:cs="Times New Roman"/>
          <w:b/>
          <w:sz w:val="24"/>
          <w:szCs w:val="24"/>
        </w:rPr>
        <w:t xml:space="preserve">CÁC </w:t>
      </w:r>
      <w:r w:rsidRPr="00C82E56">
        <w:rPr>
          <w:rFonts w:eastAsia="Calibri" w:cs="Times New Roman"/>
          <w:b/>
          <w:sz w:val="24"/>
          <w:szCs w:val="24"/>
        </w:rPr>
        <w:t>HỢP CHẤT CỦA T</w:t>
      </w:r>
      <w:r w:rsidR="00C2158B" w:rsidRPr="00C82E56">
        <w:rPr>
          <w:rFonts w:eastAsia="Calibri" w:cs="Times New Roman"/>
          <w:b/>
          <w:sz w:val="24"/>
          <w:szCs w:val="24"/>
        </w:rPr>
        <w:t>H</w:t>
      </w:r>
      <w:r w:rsidRPr="00C82E56">
        <w:rPr>
          <w:rFonts w:eastAsia="Calibri" w:cs="Times New Roman"/>
          <w:b/>
          <w:sz w:val="24"/>
          <w:szCs w:val="24"/>
        </w:rPr>
        <w:t xml:space="preserve">ALI (A. </w:t>
      </w:r>
      <w:r w:rsidR="00FF66BC">
        <w:rPr>
          <w:rFonts w:eastAsia="Calibri" w:cs="Times New Roman"/>
          <w:b/>
          <w:sz w:val="24"/>
          <w:szCs w:val="24"/>
        </w:rPr>
        <w:t>Thalli</w:t>
      </w:r>
      <w:r w:rsidRPr="00C82E56">
        <w:rPr>
          <w:rFonts w:eastAsia="Calibri" w:cs="Times New Roman"/>
          <w:b/>
          <w:sz w:val="24"/>
          <w:szCs w:val="24"/>
        </w:rPr>
        <w:t xml:space="preserve">um and </w:t>
      </w:r>
      <w:r w:rsidR="00FF66BC">
        <w:rPr>
          <w:rFonts w:eastAsia="Calibri" w:cs="Times New Roman"/>
          <w:b/>
          <w:sz w:val="24"/>
          <w:szCs w:val="24"/>
        </w:rPr>
        <w:t>Thalli</w:t>
      </w:r>
      <w:r w:rsidRPr="00C82E56">
        <w:rPr>
          <w:rFonts w:eastAsia="Calibri" w:cs="Times New Roman"/>
          <w:b/>
          <w:sz w:val="24"/>
          <w:szCs w:val="24"/>
        </w:rPr>
        <w:t>um</w:t>
      </w:r>
      <w:r w:rsidRPr="00C82E56" w:rsidDel="00594374">
        <w:rPr>
          <w:rFonts w:eastAsia="Calibri" w:cs="Times New Roman"/>
          <w:b/>
          <w:sz w:val="24"/>
          <w:szCs w:val="24"/>
        </w:rPr>
        <w:t xml:space="preserve"> </w:t>
      </w:r>
      <w:r w:rsidRPr="00C82E56">
        <w:rPr>
          <w:rFonts w:eastAsia="Calibri" w:cs="Times New Roman"/>
          <w:b/>
          <w:sz w:val="24"/>
          <w:szCs w:val="24"/>
        </w:rPr>
        <w:t xml:space="preserve">compounds) </w:t>
      </w:r>
    </w:p>
    <w:p w14:paraId="54B4491B" w14:textId="77777777" w:rsidR="00C70411" w:rsidRPr="00C82E56" w:rsidRDefault="00C97B5F" w:rsidP="00C70411">
      <w:pPr>
        <w:rPr>
          <w:rFonts w:eastAsia="Calibri" w:cs="Times New Roman"/>
          <w:szCs w:val="20"/>
        </w:rPr>
      </w:pPr>
      <w:r w:rsidRPr="00C82E56">
        <w:rPr>
          <w:rFonts w:eastAsia="Calibri" w:cs="Times New Roman"/>
          <w:szCs w:val="20"/>
        </w:rPr>
        <w:t xml:space="preserve">Ký </w:t>
      </w:r>
      <w:r w:rsidR="00C70411" w:rsidRPr="00C82E56">
        <w:rPr>
          <w:rFonts w:eastAsia="Calibri" w:cs="Times New Roman"/>
          <w:szCs w:val="20"/>
        </w:rPr>
        <w:t xml:space="preserve">hiệu Tl, số hiệu nguyên tử Z = 81, </w:t>
      </w:r>
      <w:r w:rsidR="00C70411" w:rsidRPr="00C82E56">
        <w:rPr>
          <w:rFonts w:eastAsia="Times New Roman" w:cs="Times New Roman"/>
          <w:szCs w:val="28"/>
        </w:rPr>
        <w:t xml:space="preserve">nguyên tử khối trung bình 204,38 , </w:t>
      </w:r>
      <w:r w:rsidR="00C70411" w:rsidRPr="00C82E56">
        <w:rPr>
          <w:rFonts w:eastAsia="Calibri" w:cs="Times New Roman"/>
          <w:szCs w:val="20"/>
        </w:rPr>
        <w:t>cấu hình electron của Tl: [Xe] 4f</w:t>
      </w:r>
      <w:r w:rsidR="00C70411" w:rsidRPr="00C82E56">
        <w:rPr>
          <w:rFonts w:eastAsia="Calibri" w:cs="Times New Roman"/>
          <w:szCs w:val="20"/>
          <w:vertAlign w:val="superscript"/>
        </w:rPr>
        <w:t>14</w:t>
      </w:r>
      <w:r w:rsidR="00C70411" w:rsidRPr="00C82E56">
        <w:rPr>
          <w:rFonts w:eastAsia="Calibri" w:cs="Times New Roman"/>
          <w:szCs w:val="20"/>
        </w:rPr>
        <w:t>5d</w:t>
      </w:r>
      <w:r w:rsidR="00C70411" w:rsidRPr="00C82E56">
        <w:rPr>
          <w:rFonts w:eastAsia="Calibri" w:cs="Times New Roman"/>
          <w:szCs w:val="20"/>
          <w:vertAlign w:val="superscript"/>
        </w:rPr>
        <w:t>10</w:t>
      </w:r>
      <w:r w:rsidR="00C70411" w:rsidRPr="00C82E56">
        <w:rPr>
          <w:rFonts w:eastAsia="Calibri" w:cs="Times New Roman"/>
          <w:szCs w:val="20"/>
        </w:rPr>
        <w:t>6s</w:t>
      </w:r>
      <w:r w:rsidR="00C70411" w:rsidRPr="00C82E56">
        <w:rPr>
          <w:rFonts w:eastAsia="Calibri" w:cs="Times New Roman"/>
          <w:szCs w:val="20"/>
          <w:vertAlign w:val="superscript"/>
        </w:rPr>
        <w:t>2</w:t>
      </w:r>
      <w:r w:rsidR="00C70411" w:rsidRPr="00C82E56">
        <w:rPr>
          <w:rFonts w:eastAsia="Calibri" w:cs="Times New Roman"/>
          <w:szCs w:val="20"/>
        </w:rPr>
        <w:t>6p</w:t>
      </w:r>
      <w:r w:rsidR="00C70411" w:rsidRPr="00C82E56">
        <w:rPr>
          <w:rFonts w:eastAsia="Calibri" w:cs="Times New Roman"/>
          <w:szCs w:val="20"/>
          <w:vertAlign w:val="superscript"/>
        </w:rPr>
        <w:t>1</w:t>
      </w:r>
      <w:r w:rsidR="00C70411" w:rsidRPr="00C82E56">
        <w:rPr>
          <w:rFonts w:eastAsia="Calibri" w:cs="Times New Roman"/>
          <w:szCs w:val="20"/>
        </w:rPr>
        <w:t>,</w:t>
      </w:r>
      <w:r w:rsidR="00C70411" w:rsidRPr="00C82E56">
        <w:rPr>
          <w:rFonts w:eastAsia="Calibri" w:cs="Times New Roman"/>
          <w:szCs w:val="20"/>
          <w:vertAlign w:val="superscript"/>
        </w:rPr>
        <w:t xml:space="preserve"> </w:t>
      </w:r>
      <w:r w:rsidR="00C70411" w:rsidRPr="00C82E56">
        <w:rPr>
          <w:rFonts w:eastAsia="Calibri" w:cs="Times New Roman"/>
          <w:szCs w:val="20"/>
        </w:rPr>
        <w:t>thuộc chu kỳ 6, nhóm (3A) trong bảng tuần hoàn các nguyên tố hóa học. Bán kính nguyên tử bằng 0,17 nm. Tl là nguyên tố ít phổ biến và rất phân tán trong thiên nhiên (chỉ chiếm 8.10</w:t>
      </w:r>
      <w:r w:rsidR="00C70411" w:rsidRPr="00C82E56">
        <w:rPr>
          <w:rFonts w:eastAsia="Calibri" w:cs="Times New Roman"/>
          <w:szCs w:val="20"/>
          <w:vertAlign w:val="superscript"/>
        </w:rPr>
        <w:t>-7</w:t>
      </w:r>
      <w:r w:rsidR="00C70411" w:rsidRPr="00C82E56">
        <w:rPr>
          <w:rFonts w:eastAsia="Calibri" w:cs="Times New Roman"/>
          <w:szCs w:val="20"/>
        </w:rPr>
        <w:t xml:space="preserve"> % tổng số nguyên tử trong vỏ quả đất). Tl không tồn tại trong các khoáng vật riêng mà tồn tại trong quặng của các kim loại như Al, Zn, Fe, Cu dưới dạng tạp chất. Tl được phát hiện bằng phương phân tích quang phổ, ứng với vạch màu xanh lục, nên tên của Tl được đặt theo tiếng Hi Lạp là thallor có nghĩa là nhánh, vạch màu xanh lục. </w:t>
      </w:r>
    </w:p>
    <w:p w14:paraId="23657F2E" w14:textId="3E12CE14" w:rsidR="00C70411" w:rsidRPr="00C82E56" w:rsidRDefault="00C70411" w:rsidP="00C70411">
      <w:pPr>
        <w:numPr>
          <w:ilvl w:val="255"/>
          <w:numId w:val="0"/>
        </w:numPr>
        <w:rPr>
          <w:rFonts w:eastAsia="Calibri" w:cs="Times New Roman"/>
          <w:szCs w:val="20"/>
        </w:rPr>
      </w:pPr>
      <w:r w:rsidRPr="00C82E56">
        <w:rPr>
          <w:rFonts w:eastAsia="Calibri" w:cs="Times New Roman"/>
          <w:szCs w:val="20"/>
        </w:rPr>
        <w:t>Tl là kim loại màu xám xanh, nhiệt độ nóng chảy là 303°C và nhiệt độ sôi là 1457°C. Tl dễ tạo hợp kim với các kim loại nên được dùng để chế tạo hợp kim bền hóa học, vd. hợp kim gồm 70% Pb, 20% Sn và 10% Tl rất bền với hỗn hợp các acid sulfuric,  hydrochloric và nitric. Tl có 2 mức ox</w:t>
      </w:r>
      <w:r w:rsidR="00350BDF">
        <w:rPr>
          <w:rFonts w:eastAsia="Calibri" w:cs="Times New Roman"/>
          <w:szCs w:val="20"/>
        </w:rPr>
        <w:t>y</w:t>
      </w:r>
      <w:r w:rsidRPr="00C82E56">
        <w:rPr>
          <w:rFonts w:eastAsia="Calibri" w:cs="Times New Roman"/>
          <w:szCs w:val="20"/>
        </w:rPr>
        <w:t xml:space="preserve"> hóa đặc trưng là +1 và +3. Trong không khí Tl bị ox</w:t>
      </w:r>
      <w:r w:rsidR="00350BDF">
        <w:rPr>
          <w:rFonts w:eastAsia="Calibri" w:cs="Times New Roman"/>
          <w:szCs w:val="20"/>
        </w:rPr>
        <w:t>y</w:t>
      </w:r>
      <w:r w:rsidRPr="00C82E56">
        <w:rPr>
          <w:rFonts w:eastAsia="Calibri" w:cs="Times New Roman"/>
          <w:szCs w:val="20"/>
        </w:rPr>
        <w:t xml:space="preserve"> hóa chậm, khi đun nóng Tl tác dụng mạnh với oxygen (O</w:t>
      </w:r>
      <w:r w:rsidRPr="00C82E56">
        <w:rPr>
          <w:rFonts w:eastAsia="Calibri" w:cs="Times New Roman"/>
          <w:szCs w:val="20"/>
          <w:vertAlign w:val="subscript"/>
        </w:rPr>
        <w:t>2</w:t>
      </w:r>
      <w:r w:rsidRPr="00C82E56">
        <w:rPr>
          <w:rFonts w:eastAsia="Calibri" w:cs="Times New Roman"/>
          <w:szCs w:val="20"/>
        </w:rPr>
        <w:t>), lưu huỳnh (S). Tl tác dụng với chlor (Cl</w:t>
      </w:r>
      <w:r w:rsidRPr="00C82E56">
        <w:rPr>
          <w:rFonts w:eastAsia="Calibri" w:cs="Times New Roman"/>
          <w:szCs w:val="20"/>
          <w:vertAlign w:val="subscript"/>
        </w:rPr>
        <w:t>2</w:t>
      </w:r>
      <w:r w:rsidRPr="00C82E56">
        <w:rPr>
          <w:rFonts w:eastAsia="Calibri" w:cs="Times New Roman"/>
          <w:szCs w:val="20"/>
        </w:rPr>
        <w:t>) và bromine (Br</w:t>
      </w:r>
      <w:r w:rsidRPr="00C82E56">
        <w:rPr>
          <w:rFonts w:eastAsia="Calibri" w:cs="Times New Roman"/>
          <w:szCs w:val="20"/>
          <w:vertAlign w:val="subscript"/>
        </w:rPr>
        <w:t>2</w:t>
      </w:r>
      <w:r w:rsidRPr="00C82E56">
        <w:rPr>
          <w:rFonts w:eastAsia="Calibri" w:cs="Times New Roman"/>
          <w:szCs w:val="20"/>
        </w:rPr>
        <w:t>) ở nhiệt độ thường, với iodine (I</w:t>
      </w:r>
      <w:r w:rsidRPr="00C82E56">
        <w:rPr>
          <w:rFonts w:eastAsia="Calibri" w:cs="Times New Roman"/>
          <w:szCs w:val="20"/>
          <w:vertAlign w:val="subscript"/>
        </w:rPr>
        <w:t>2</w:t>
      </w:r>
      <w:r w:rsidRPr="00C82E56">
        <w:rPr>
          <w:rFonts w:eastAsia="Calibri" w:cs="Times New Roman"/>
          <w:szCs w:val="20"/>
        </w:rPr>
        <w:t xml:space="preserve">) khi đun nóng. Tl bị nước tác dụng trên bề mặt khi có mặt </w:t>
      </w:r>
      <w:r w:rsidR="00350BDF">
        <w:rPr>
          <w:rFonts w:eastAsia="Calibri" w:cs="Times New Roman"/>
          <w:szCs w:val="20"/>
        </w:rPr>
        <w:t xml:space="preserve">oxy </w:t>
      </w:r>
      <w:r w:rsidRPr="00C82E56">
        <w:rPr>
          <w:rFonts w:eastAsia="Calibri" w:cs="Times New Roman"/>
          <w:szCs w:val="20"/>
        </w:rPr>
        <w:t>không khí. Tl phản ứng chậm với HCl do tạo muối TlCl khó tan, trên bề mặt. Tl phản ứng mạnh với HNO</w:t>
      </w:r>
      <w:r w:rsidRPr="00C82E56">
        <w:rPr>
          <w:rFonts w:eastAsia="Calibri" w:cs="Times New Roman"/>
          <w:szCs w:val="20"/>
          <w:vertAlign w:val="subscript"/>
        </w:rPr>
        <w:t>3</w:t>
      </w:r>
      <w:r w:rsidRPr="00C82E56">
        <w:rPr>
          <w:rFonts w:eastAsia="Calibri" w:cs="Times New Roman"/>
          <w:szCs w:val="20"/>
        </w:rPr>
        <w:t xml:space="preserve"> và không tan trong dung dịch kiềm.</w:t>
      </w:r>
      <w:r w:rsidRPr="00C82E56">
        <w:rPr>
          <w:rFonts w:ascii="Calibri" w:eastAsia="Calibri" w:hAnsi="Calibri" w:cs="Times New Roman"/>
          <w:sz w:val="22"/>
          <w:szCs w:val="22"/>
        </w:rPr>
        <w:t xml:space="preserve"> </w:t>
      </w:r>
    </w:p>
    <w:p w14:paraId="07CCD08C" w14:textId="767AD425" w:rsidR="00C70411" w:rsidRPr="00C82E56" w:rsidRDefault="00C70411" w:rsidP="00C70411">
      <w:pPr>
        <w:rPr>
          <w:rFonts w:eastAsia="Calibri" w:cs="Times New Roman"/>
          <w:szCs w:val="20"/>
        </w:rPr>
      </w:pPr>
      <w:r w:rsidRPr="00C82E56">
        <w:rPr>
          <w:rFonts w:eastAsia="Calibri" w:cs="Times New Roman"/>
          <w:b/>
          <w:i/>
          <w:szCs w:val="20"/>
        </w:rPr>
        <w:t xml:space="preserve">Hợp chất của Tl với số </w:t>
      </w:r>
      <w:r w:rsidR="00350BDF">
        <w:rPr>
          <w:rFonts w:eastAsia="Calibri" w:cs="Times New Roman"/>
          <w:b/>
          <w:i/>
          <w:szCs w:val="20"/>
        </w:rPr>
        <w:t xml:space="preserve">oxy </w:t>
      </w:r>
      <w:r w:rsidRPr="00C82E56">
        <w:rPr>
          <w:rFonts w:eastAsia="Calibri" w:cs="Times New Roman"/>
          <w:b/>
          <w:i/>
          <w:szCs w:val="20"/>
        </w:rPr>
        <w:t>hóa +1:</w:t>
      </w:r>
      <w:r w:rsidRPr="00C82E56">
        <w:rPr>
          <w:rFonts w:eastAsia="Calibri" w:cs="Times New Roman"/>
          <w:szCs w:val="20"/>
        </w:rPr>
        <w:t xml:space="preserve"> gồm dạng oxide (Tl</w:t>
      </w:r>
      <w:r w:rsidRPr="00C82E56">
        <w:rPr>
          <w:rFonts w:eastAsia="Calibri" w:cs="Times New Roman"/>
          <w:szCs w:val="20"/>
          <w:vertAlign w:val="subscript"/>
        </w:rPr>
        <w:t>2</w:t>
      </w:r>
      <w:r w:rsidRPr="00C82E56">
        <w:rPr>
          <w:rFonts w:eastAsia="Calibri" w:cs="Times New Roman"/>
          <w:szCs w:val="20"/>
        </w:rPr>
        <w:t>O), hydroxide (TlOH), các muối và phức chất của ion Tl</w:t>
      </w:r>
      <w:r w:rsidRPr="00C82E56">
        <w:rPr>
          <w:rFonts w:eastAsia="Calibri" w:cs="Times New Roman"/>
          <w:szCs w:val="20"/>
          <w:vertAlign w:val="superscript"/>
        </w:rPr>
        <w:t>+1</w:t>
      </w:r>
      <w:r w:rsidRPr="00C82E56">
        <w:rPr>
          <w:rFonts w:eastAsia="Calibri" w:cs="Times New Roman"/>
          <w:szCs w:val="20"/>
        </w:rPr>
        <w:t>. Thali (I) oxide Tl</w:t>
      </w:r>
      <w:r w:rsidRPr="00C82E56">
        <w:rPr>
          <w:rFonts w:eastAsia="Calibri" w:cs="Times New Roman"/>
          <w:szCs w:val="20"/>
          <w:vertAlign w:val="subscript"/>
        </w:rPr>
        <w:t>2</w:t>
      </w:r>
      <w:r w:rsidRPr="00C82E56">
        <w:rPr>
          <w:rFonts w:eastAsia="Calibri" w:cs="Times New Roman"/>
          <w:szCs w:val="20"/>
        </w:rPr>
        <w:t>O là chất bột màu đen, có nhiệt độ nóng chảy là 300°C và nhiệt độ sôi là 1080°C. Tl</w:t>
      </w:r>
      <w:r w:rsidRPr="00C82E56">
        <w:rPr>
          <w:rFonts w:eastAsia="Calibri" w:cs="Times New Roman"/>
          <w:szCs w:val="20"/>
          <w:vertAlign w:val="subscript"/>
        </w:rPr>
        <w:t>2</w:t>
      </w:r>
      <w:r w:rsidRPr="00C82E56">
        <w:rPr>
          <w:rFonts w:eastAsia="Calibri" w:cs="Times New Roman"/>
          <w:szCs w:val="20"/>
        </w:rPr>
        <w:t>O dễ hút ẩm, dễ tan trong nước tạo thành TlOH</w:t>
      </w:r>
      <w:r w:rsidR="00C2158B" w:rsidRPr="00C82E56">
        <w:rPr>
          <w:rFonts w:eastAsia="Calibri" w:cs="Times New Roman"/>
          <w:szCs w:val="20"/>
        </w:rPr>
        <w:t>:</w:t>
      </w:r>
    </w:p>
    <w:p w14:paraId="57692D40" w14:textId="77777777" w:rsidR="00C70411" w:rsidRPr="00C82E56" w:rsidRDefault="00C70411" w:rsidP="00C70411">
      <w:pPr>
        <w:jc w:val="center"/>
        <w:rPr>
          <w:rFonts w:eastAsia="Calibri" w:cs="Times New Roman"/>
          <w:szCs w:val="20"/>
        </w:rPr>
      </w:pPr>
      <w:r w:rsidRPr="00C82E56">
        <w:rPr>
          <w:rFonts w:eastAsia="Calibri" w:cs="Times New Roman"/>
          <w:szCs w:val="20"/>
        </w:rPr>
        <w:t>Tl</w:t>
      </w:r>
      <w:r w:rsidRPr="00C82E56">
        <w:rPr>
          <w:rFonts w:eastAsia="Calibri" w:cs="Times New Roman"/>
          <w:szCs w:val="20"/>
          <w:vertAlign w:val="subscript"/>
        </w:rPr>
        <w:t>2</w:t>
      </w:r>
      <w:r w:rsidRPr="00C82E56">
        <w:rPr>
          <w:rFonts w:eastAsia="Calibri" w:cs="Times New Roman"/>
          <w:szCs w:val="20"/>
        </w:rPr>
        <w:t>O   +    H</w:t>
      </w:r>
      <w:r w:rsidRPr="00C82E56">
        <w:rPr>
          <w:rFonts w:eastAsia="Calibri" w:cs="Times New Roman"/>
          <w:szCs w:val="20"/>
          <w:vertAlign w:val="subscript"/>
        </w:rPr>
        <w:t>2</w:t>
      </w:r>
      <w:r w:rsidR="00C2158B" w:rsidRPr="00C82E56">
        <w:rPr>
          <w:rFonts w:eastAsia="Calibri" w:cs="Times New Roman"/>
          <w:szCs w:val="20"/>
        </w:rPr>
        <w:t>O    =     2TlOH</w:t>
      </w:r>
      <w:r w:rsidR="00C2158B" w:rsidRPr="00C82E56">
        <w:rPr>
          <w:rFonts w:eastAsia="Calibri" w:cs="Times New Roman"/>
          <w:szCs w:val="20"/>
        </w:rPr>
        <w:tab/>
      </w:r>
      <w:r w:rsidR="00C2158B" w:rsidRPr="00C82E56">
        <w:rPr>
          <w:rFonts w:eastAsia="Calibri" w:cs="Times New Roman"/>
          <w:szCs w:val="20"/>
        </w:rPr>
        <w:tab/>
      </w:r>
      <w:r w:rsidRPr="00C82E56">
        <w:rPr>
          <w:rFonts w:eastAsia="Calibri" w:cs="Times New Roman"/>
          <w:szCs w:val="20"/>
        </w:rPr>
        <w:t>(1)</w:t>
      </w:r>
    </w:p>
    <w:p w14:paraId="78F9D866" w14:textId="2AD62B1C" w:rsidR="00C2158B" w:rsidRPr="00C82E56" w:rsidRDefault="00C70411" w:rsidP="00C70411">
      <w:pPr>
        <w:rPr>
          <w:rFonts w:eastAsia="Calibri" w:cs="Times New Roman"/>
          <w:szCs w:val="20"/>
        </w:rPr>
      </w:pPr>
      <w:r w:rsidRPr="00C82E56">
        <w:rPr>
          <w:rFonts w:eastAsia="Calibri" w:cs="Times New Roman"/>
          <w:szCs w:val="20"/>
        </w:rPr>
        <w:t>Tl</w:t>
      </w:r>
      <w:r w:rsidRPr="00C82E56">
        <w:rPr>
          <w:rFonts w:eastAsia="Calibri" w:cs="Times New Roman"/>
          <w:szCs w:val="20"/>
          <w:vertAlign w:val="subscript"/>
        </w:rPr>
        <w:t>2</w:t>
      </w:r>
      <w:r w:rsidRPr="00C82E56">
        <w:rPr>
          <w:rFonts w:eastAsia="Calibri" w:cs="Times New Roman"/>
          <w:szCs w:val="20"/>
        </w:rPr>
        <w:t>O dễ tan trong rượu và trong dung dịch acid. Khi đun nóng trong không khí Tl</w:t>
      </w:r>
      <w:r w:rsidRPr="00C82E56">
        <w:rPr>
          <w:rFonts w:eastAsia="Calibri" w:cs="Times New Roman"/>
          <w:szCs w:val="20"/>
          <w:vertAlign w:val="subscript"/>
        </w:rPr>
        <w:t>2</w:t>
      </w:r>
      <w:r w:rsidRPr="00C82E56">
        <w:rPr>
          <w:rFonts w:eastAsia="Calibri" w:cs="Times New Roman"/>
          <w:szCs w:val="20"/>
        </w:rPr>
        <w:t xml:space="preserve">O bị </w:t>
      </w:r>
      <w:r w:rsidR="00350BDF">
        <w:rPr>
          <w:rFonts w:eastAsia="Calibri" w:cs="Times New Roman"/>
          <w:szCs w:val="20"/>
        </w:rPr>
        <w:t xml:space="preserve">oxy </w:t>
      </w:r>
      <w:r w:rsidRPr="00C82E56">
        <w:rPr>
          <w:rFonts w:eastAsia="Calibri" w:cs="Times New Roman"/>
          <w:szCs w:val="20"/>
        </w:rPr>
        <w:t>hóa thành Tl</w:t>
      </w:r>
      <w:r w:rsidRPr="00C82E56">
        <w:rPr>
          <w:rFonts w:eastAsia="Calibri" w:cs="Times New Roman"/>
          <w:szCs w:val="20"/>
          <w:vertAlign w:val="subscript"/>
        </w:rPr>
        <w:t>2</w:t>
      </w:r>
      <w:r w:rsidRPr="00C82E56">
        <w:rPr>
          <w:rFonts w:eastAsia="Calibri" w:cs="Times New Roman"/>
          <w:szCs w:val="20"/>
        </w:rPr>
        <w:t>O</w:t>
      </w:r>
      <w:r w:rsidRPr="00C82E56">
        <w:rPr>
          <w:rFonts w:eastAsia="Calibri" w:cs="Times New Roman"/>
          <w:szCs w:val="20"/>
          <w:vertAlign w:val="subscript"/>
        </w:rPr>
        <w:t>3</w:t>
      </w:r>
      <w:r w:rsidR="00C2158B" w:rsidRPr="00C82E56">
        <w:rPr>
          <w:rFonts w:eastAsia="Calibri" w:cs="Times New Roman"/>
          <w:szCs w:val="20"/>
        </w:rPr>
        <w:t>:</w:t>
      </w:r>
    </w:p>
    <w:p w14:paraId="23EFAD54" w14:textId="77777777" w:rsidR="00C70411" w:rsidRPr="00C82E56" w:rsidRDefault="00C70411" w:rsidP="00C2158B">
      <w:pPr>
        <w:jc w:val="center"/>
        <w:rPr>
          <w:rFonts w:eastAsia="Calibri" w:cs="Times New Roman"/>
          <w:szCs w:val="20"/>
        </w:rPr>
      </w:pPr>
      <w:r w:rsidRPr="00C82E56">
        <w:rPr>
          <w:rFonts w:eastAsia="Calibri" w:cs="Times New Roman"/>
          <w:szCs w:val="20"/>
        </w:rPr>
        <w:t>Tl</w:t>
      </w:r>
      <w:r w:rsidRPr="00C82E56">
        <w:rPr>
          <w:rFonts w:eastAsia="Calibri" w:cs="Times New Roman"/>
          <w:szCs w:val="20"/>
          <w:vertAlign w:val="subscript"/>
        </w:rPr>
        <w:t>2</w:t>
      </w:r>
      <w:r w:rsidRPr="00C82E56">
        <w:rPr>
          <w:rFonts w:eastAsia="Calibri" w:cs="Times New Roman"/>
          <w:szCs w:val="20"/>
        </w:rPr>
        <w:t>O   +     O</w:t>
      </w:r>
      <w:r w:rsidRPr="00C82E56">
        <w:rPr>
          <w:rFonts w:eastAsia="Calibri" w:cs="Times New Roman"/>
          <w:szCs w:val="20"/>
          <w:vertAlign w:val="subscript"/>
        </w:rPr>
        <w:t>2</w:t>
      </w:r>
      <w:r w:rsidRPr="00C82E56">
        <w:rPr>
          <w:rFonts w:eastAsia="Calibri" w:cs="Times New Roman"/>
          <w:szCs w:val="20"/>
        </w:rPr>
        <w:t xml:space="preserve">   =     Tl</w:t>
      </w:r>
      <w:r w:rsidRPr="00C82E56">
        <w:rPr>
          <w:rFonts w:eastAsia="Calibri" w:cs="Times New Roman"/>
          <w:szCs w:val="20"/>
          <w:vertAlign w:val="subscript"/>
        </w:rPr>
        <w:t>2</w:t>
      </w:r>
      <w:r w:rsidRPr="00C82E56">
        <w:rPr>
          <w:rFonts w:eastAsia="Calibri" w:cs="Times New Roman"/>
          <w:szCs w:val="20"/>
        </w:rPr>
        <w:t>O</w:t>
      </w:r>
      <w:r w:rsidRPr="00C82E56">
        <w:rPr>
          <w:rFonts w:eastAsia="Calibri" w:cs="Times New Roman"/>
          <w:szCs w:val="20"/>
          <w:vertAlign w:val="subscript"/>
        </w:rPr>
        <w:t>3</w:t>
      </w:r>
      <w:r w:rsidRPr="00C82E56">
        <w:rPr>
          <w:rFonts w:eastAsia="Calibri" w:cs="Times New Roman"/>
          <w:szCs w:val="20"/>
        </w:rPr>
        <w:t xml:space="preserve">  </w:t>
      </w:r>
      <w:r w:rsidRPr="00C82E56">
        <w:rPr>
          <w:rFonts w:eastAsia="Calibri" w:cs="Times New Roman"/>
          <w:szCs w:val="20"/>
        </w:rPr>
        <w:tab/>
      </w:r>
      <w:r w:rsidRPr="00C82E56">
        <w:rPr>
          <w:rFonts w:eastAsia="Calibri" w:cs="Times New Roman"/>
          <w:szCs w:val="20"/>
        </w:rPr>
        <w:tab/>
        <w:t>(2)</w:t>
      </w:r>
    </w:p>
    <w:p w14:paraId="3CD93520" w14:textId="0FEE3A4F" w:rsidR="00C70411" w:rsidRPr="00C82E56" w:rsidRDefault="00C70411" w:rsidP="00C70411">
      <w:pPr>
        <w:contextualSpacing/>
        <w:rPr>
          <w:rFonts w:eastAsia="Calibri" w:cs="Times New Roman"/>
          <w:szCs w:val="20"/>
          <w:lang w:val="x-none" w:eastAsia="x-none"/>
        </w:rPr>
      </w:pPr>
      <w:r w:rsidRPr="00C82E56">
        <w:rPr>
          <w:rFonts w:eastAsia="Calibri" w:cs="Times New Roman"/>
          <w:szCs w:val="20"/>
          <w:lang w:val="x-none" w:eastAsia="x-none"/>
        </w:rPr>
        <w:t>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 xml:space="preserve">O dễ bị </w:t>
      </w:r>
      <w:r w:rsidRPr="00C82E56">
        <w:rPr>
          <w:rFonts w:eastAsia="Calibri" w:cs="Times New Roman"/>
          <w:szCs w:val="20"/>
          <w:lang w:eastAsia="x-none"/>
        </w:rPr>
        <w:t>H</w:t>
      </w:r>
      <w:r w:rsidRPr="00C82E56">
        <w:rPr>
          <w:rFonts w:eastAsia="Calibri" w:cs="Times New Roman"/>
          <w:szCs w:val="20"/>
          <w:vertAlign w:val="subscript"/>
          <w:lang w:eastAsia="x-none"/>
        </w:rPr>
        <w:t>2</w:t>
      </w:r>
      <w:r w:rsidRPr="00C82E56">
        <w:rPr>
          <w:rFonts w:eastAsia="Calibri" w:cs="Times New Roman"/>
          <w:szCs w:val="20"/>
          <w:lang w:val="x-none" w:eastAsia="x-none"/>
        </w:rPr>
        <w:t xml:space="preserve"> hay khí CO khử đến Tl kim loại.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O có thể điều chế bằng cách nhiệt phân TlOH ở 100°C trong điều kiện không có không khí. TlOH có dạng tinh thể màu vàng, không bền, ở</w:t>
      </w:r>
      <w:r w:rsidR="00C2158B" w:rsidRPr="00C82E56">
        <w:rPr>
          <w:rFonts w:eastAsia="Calibri" w:cs="Times New Roman"/>
          <w:szCs w:val="20"/>
          <w:lang w:val="x-none" w:eastAsia="x-none"/>
        </w:rPr>
        <w:t xml:space="preserve"> 100</w:t>
      </w:r>
      <w:r w:rsidRPr="00C82E56">
        <w:rPr>
          <w:rFonts w:eastAsia="Calibri" w:cs="Times New Roman"/>
          <w:szCs w:val="20"/>
          <w:vertAlign w:val="superscript"/>
          <w:lang w:val="x-none" w:eastAsia="x-none"/>
        </w:rPr>
        <w:t>o</w:t>
      </w:r>
      <w:r w:rsidRPr="00C82E56">
        <w:rPr>
          <w:rFonts w:eastAsia="Calibri" w:cs="Times New Roman"/>
          <w:szCs w:val="20"/>
          <w:lang w:val="x-none" w:eastAsia="x-none"/>
        </w:rPr>
        <w:t>C bị mất nước biến thành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O; TlOH dễ hấp thụ khí CO</w:t>
      </w:r>
      <w:r w:rsidRPr="00C82E56">
        <w:rPr>
          <w:rFonts w:eastAsia="Calibri" w:cs="Times New Roman"/>
          <w:szCs w:val="20"/>
          <w:vertAlign w:val="subscript"/>
          <w:lang w:val="x-none" w:eastAsia="x-none"/>
        </w:rPr>
        <w:t>2</w:t>
      </w:r>
      <w:r w:rsidRPr="00C82E56">
        <w:rPr>
          <w:rFonts w:eastAsia="Calibri" w:cs="Times New Roman"/>
          <w:szCs w:val="20"/>
          <w:lang w:val="x-none" w:eastAsia="x-none"/>
        </w:rPr>
        <w:t>, tác dụng với thủy tinh, gốm. TlOH là một ba</w:t>
      </w:r>
      <w:r w:rsidRPr="00C82E56">
        <w:rPr>
          <w:rFonts w:eastAsia="Calibri" w:cs="Times New Roman"/>
          <w:szCs w:val="20"/>
          <w:lang w:eastAsia="x-none"/>
        </w:rPr>
        <w:t>se</w:t>
      </w:r>
      <w:r w:rsidRPr="00C82E56">
        <w:rPr>
          <w:rFonts w:eastAsia="Calibri" w:cs="Times New Roman"/>
          <w:szCs w:val="20"/>
          <w:lang w:val="x-none" w:eastAsia="x-none"/>
        </w:rPr>
        <w:t xml:space="preserve"> yếu hơn KOH. Các muối Tl</w:t>
      </w:r>
      <w:r w:rsidRPr="00C82E56">
        <w:rPr>
          <w:rFonts w:eastAsia="Calibri" w:cs="Times New Roman"/>
          <w:szCs w:val="20"/>
          <w:vertAlign w:val="superscript"/>
          <w:lang w:val="x-none" w:eastAsia="x-none"/>
        </w:rPr>
        <w:t>+1</w:t>
      </w:r>
      <w:r w:rsidRPr="00C82E56">
        <w:rPr>
          <w:rFonts w:eastAsia="Calibri" w:cs="Times New Roman"/>
          <w:szCs w:val="20"/>
          <w:lang w:val="x-none" w:eastAsia="x-none"/>
        </w:rPr>
        <w:t xml:space="preserve"> dễ tan trong nước, các muối Tl</w:t>
      </w:r>
      <w:r w:rsidRPr="00C82E56">
        <w:rPr>
          <w:rFonts w:eastAsia="Calibri" w:cs="Times New Roman"/>
          <w:szCs w:val="20"/>
          <w:vertAlign w:val="superscript"/>
          <w:lang w:val="x-none" w:eastAsia="x-none"/>
        </w:rPr>
        <w:t>+1</w:t>
      </w:r>
      <w:r w:rsidRPr="00C82E56">
        <w:rPr>
          <w:rFonts w:eastAsia="Calibri" w:cs="Times New Roman"/>
          <w:szCs w:val="20"/>
          <w:lang w:val="x-none" w:eastAsia="x-none"/>
        </w:rPr>
        <w:t xml:space="preserve"> là những hợp chất giống muối của kim loại kiềm, nhưng ít tan trong nước hơn. </w:t>
      </w:r>
      <w:r w:rsidRPr="00C82E56">
        <w:rPr>
          <w:rFonts w:eastAsia="Calibri" w:cs="Times New Roman"/>
          <w:szCs w:val="20"/>
          <w:lang w:eastAsia="x-none"/>
        </w:rPr>
        <w:t xml:space="preserve">Các muối </w:t>
      </w:r>
      <w:r w:rsidR="00FF66BC">
        <w:rPr>
          <w:rFonts w:eastAsia="Calibri" w:cs="Times New Roman"/>
          <w:szCs w:val="20"/>
          <w:lang w:eastAsia="x-none"/>
        </w:rPr>
        <w:t>thali</w:t>
      </w:r>
      <w:r w:rsidRPr="00C82E56">
        <w:rPr>
          <w:rFonts w:eastAsia="Calibri" w:cs="Times New Roman"/>
          <w:szCs w:val="20"/>
          <w:lang w:eastAsia="x-none"/>
        </w:rPr>
        <w:t xml:space="preserve"> monohalide (TiX) thì </w:t>
      </w:r>
      <w:r w:rsidRPr="00C82E56">
        <w:rPr>
          <w:rFonts w:eastAsia="Calibri" w:cs="Times New Roman"/>
          <w:szCs w:val="20"/>
          <w:lang w:val="x-none" w:eastAsia="x-none"/>
        </w:rPr>
        <w:t>TlF dễ tan, TlCl, TlBr, TlI tương đối ít tan, còn Tl</w:t>
      </w:r>
      <w:r w:rsidRPr="00C82E56">
        <w:rPr>
          <w:rFonts w:eastAsia="Calibri" w:cs="Times New Roman"/>
          <w:szCs w:val="20"/>
          <w:vertAlign w:val="subscript"/>
          <w:lang w:val="x-none" w:eastAsia="x-none"/>
        </w:rPr>
        <w:t>3</w:t>
      </w:r>
      <w:r w:rsidRPr="00C82E56">
        <w:rPr>
          <w:rFonts w:eastAsia="Calibri" w:cs="Times New Roman"/>
          <w:szCs w:val="20"/>
          <w:lang w:val="x-none" w:eastAsia="x-none"/>
        </w:rPr>
        <w:t>PO</w:t>
      </w:r>
      <w:r w:rsidRPr="00C82E56">
        <w:rPr>
          <w:rFonts w:eastAsia="Calibri" w:cs="Times New Roman"/>
          <w:szCs w:val="20"/>
          <w:vertAlign w:val="subscript"/>
          <w:lang w:val="x-none" w:eastAsia="x-none"/>
        </w:rPr>
        <w:t>4</w:t>
      </w:r>
      <w:r w:rsidRPr="00C82E56">
        <w:rPr>
          <w:rFonts w:eastAsia="Calibri" w:cs="Times New Roman"/>
          <w:szCs w:val="20"/>
          <w:lang w:val="x-none" w:eastAsia="x-none"/>
        </w:rPr>
        <w:t xml:space="preserve"> (</w:t>
      </w:r>
      <w:r w:rsidRPr="00C82E56">
        <w:rPr>
          <w:rFonts w:eastAsia="Calibri" w:cs="Times New Roman"/>
          <w:szCs w:val="20"/>
          <w:lang w:eastAsia="x-none"/>
        </w:rPr>
        <w:t xml:space="preserve">màu </w:t>
      </w:r>
      <w:r w:rsidRPr="00C82E56">
        <w:rPr>
          <w:rFonts w:eastAsia="Calibri" w:cs="Times New Roman"/>
          <w:szCs w:val="20"/>
          <w:lang w:val="x-none" w:eastAsia="x-none"/>
        </w:rPr>
        <w:t>trắng),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Cr</w:t>
      </w:r>
      <w:r w:rsidRPr="00C82E56">
        <w:rPr>
          <w:rFonts w:eastAsia="Calibri" w:cs="Times New Roman"/>
          <w:szCs w:val="20"/>
          <w:vertAlign w:val="subscript"/>
          <w:lang w:val="x-none" w:eastAsia="x-none"/>
        </w:rPr>
        <w:t>2</w:t>
      </w:r>
      <w:r w:rsidRPr="00C82E56">
        <w:rPr>
          <w:rFonts w:eastAsia="Calibri" w:cs="Times New Roman"/>
          <w:szCs w:val="20"/>
          <w:lang w:val="x-none" w:eastAsia="x-none"/>
        </w:rPr>
        <w:t>O</w:t>
      </w:r>
      <w:r w:rsidRPr="00C82E56">
        <w:rPr>
          <w:rFonts w:eastAsia="Calibri" w:cs="Times New Roman"/>
          <w:szCs w:val="20"/>
          <w:vertAlign w:val="subscript"/>
          <w:lang w:val="x-none" w:eastAsia="x-none"/>
        </w:rPr>
        <w:t xml:space="preserve">7 </w:t>
      </w:r>
      <w:r w:rsidRPr="00C82E56">
        <w:rPr>
          <w:rFonts w:eastAsia="Calibri" w:cs="Times New Roman"/>
          <w:szCs w:val="20"/>
          <w:lang w:val="x-none" w:eastAsia="x-none"/>
        </w:rPr>
        <w:t>(</w:t>
      </w:r>
      <w:r w:rsidRPr="00C82E56">
        <w:rPr>
          <w:rFonts w:eastAsia="Calibri" w:cs="Times New Roman"/>
          <w:szCs w:val="20"/>
          <w:lang w:eastAsia="x-none"/>
        </w:rPr>
        <w:t xml:space="preserve">màu </w:t>
      </w:r>
      <w:r w:rsidRPr="00C82E56">
        <w:rPr>
          <w:rFonts w:eastAsia="Calibri" w:cs="Times New Roman"/>
          <w:szCs w:val="20"/>
          <w:lang w:val="x-none" w:eastAsia="x-none"/>
        </w:rPr>
        <w:t>da cam),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CrO</w:t>
      </w:r>
      <w:r w:rsidRPr="00C82E56">
        <w:rPr>
          <w:rFonts w:eastAsia="Calibri" w:cs="Times New Roman"/>
          <w:szCs w:val="20"/>
          <w:vertAlign w:val="subscript"/>
          <w:lang w:val="x-none" w:eastAsia="x-none"/>
        </w:rPr>
        <w:t xml:space="preserve">4 </w:t>
      </w:r>
      <w:r w:rsidRPr="00C82E56">
        <w:rPr>
          <w:rFonts w:eastAsia="Calibri" w:cs="Times New Roman"/>
          <w:szCs w:val="20"/>
          <w:lang w:val="x-none" w:eastAsia="x-none"/>
        </w:rPr>
        <w:t>(</w:t>
      </w:r>
      <w:r w:rsidRPr="00C82E56">
        <w:rPr>
          <w:rFonts w:eastAsia="Calibri" w:cs="Times New Roman"/>
          <w:szCs w:val="20"/>
          <w:lang w:eastAsia="x-none"/>
        </w:rPr>
        <w:t xml:space="preserve">màu </w:t>
      </w:r>
      <w:r w:rsidRPr="00C82E56">
        <w:rPr>
          <w:rFonts w:eastAsia="Calibri" w:cs="Times New Roman"/>
          <w:szCs w:val="20"/>
          <w:lang w:val="x-none" w:eastAsia="x-none"/>
        </w:rPr>
        <w:t>vàng)</w:t>
      </w:r>
      <w:r w:rsidRPr="00C82E56">
        <w:rPr>
          <w:rFonts w:eastAsia="Calibri" w:cs="Times New Roman"/>
          <w:szCs w:val="20"/>
          <w:lang w:eastAsia="x-none"/>
        </w:rPr>
        <w:t xml:space="preserve"> và </w:t>
      </w:r>
      <w:r w:rsidRPr="00C82E56">
        <w:rPr>
          <w:rFonts w:eastAsia="Calibri" w:cs="Times New Roman"/>
          <w:szCs w:val="20"/>
          <w:lang w:val="x-none" w:eastAsia="x-none"/>
        </w:rPr>
        <w:t>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S (</w:t>
      </w:r>
      <w:r w:rsidRPr="00C82E56">
        <w:rPr>
          <w:rFonts w:eastAsia="Calibri" w:cs="Times New Roman"/>
          <w:szCs w:val="20"/>
          <w:lang w:eastAsia="x-none"/>
        </w:rPr>
        <w:t xml:space="preserve">màu </w:t>
      </w:r>
      <w:r w:rsidRPr="00C82E56">
        <w:rPr>
          <w:rFonts w:eastAsia="Calibri" w:cs="Times New Roman"/>
          <w:szCs w:val="20"/>
          <w:lang w:val="x-none" w:eastAsia="x-none"/>
        </w:rPr>
        <w:t>đen) ít tan. Dung dịch muối Tl(I) hết sức độc vì ion Tl</w:t>
      </w:r>
      <w:r w:rsidRPr="00C82E56">
        <w:rPr>
          <w:rFonts w:eastAsia="Calibri" w:cs="Times New Roman"/>
          <w:szCs w:val="20"/>
          <w:vertAlign w:val="superscript"/>
          <w:lang w:val="x-none" w:eastAsia="x-none"/>
        </w:rPr>
        <w:t>+1</w:t>
      </w:r>
      <w:r w:rsidRPr="00C82E56">
        <w:rPr>
          <w:rFonts w:eastAsia="Calibri" w:cs="Times New Roman"/>
          <w:szCs w:val="20"/>
          <w:lang w:val="x-none" w:eastAsia="x-none"/>
        </w:rPr>
        <w:t xml:space="preserve"> dễ tạo ra các hợp chất bền với các hợp chất hữu cơ có chứa lưu huỳnh: </w:t>
      </w:r>
    </w:p>
    <w:p w14:paraId="73D7DCA5" w14:textId="77777777" w:rsidR="00C70411" w:rsidRPr="00C82E56" w:rsidRDefault="00C70411" w:rsidP="00C70411">
      <w:pPr>
        <w:contextualSpacing/>
        <w:jc w:val="center"/>
        <w:rPr>
          <w:rFonts w:eastAsia="Calibri" w:cs="Times New Roman"/>
          <w:szCs w:val="20"/>
          <w:lang w:val="x-none" w:eastAsia="x-none"/>
        </w:rPr>
      </w:pPr>
      <w:r w:rsidRPr="00C82E56">
        <w:rPr>
          <w:rFonts w:eastAsia="Calibri" w:cs="Times New Roman"/>
          <w:szCs w:val="20"/>
          <w:lang w:val="x-none" w:eastAsia="x-none"/>
        </w:rPr>
        <w:t>Tl</w:t>
      </w:r>
      <w:r w:rsidRPr="00C82E56">
        <w:rPr>
          <w:rFonts w:eastAsia="Calibri" w:cs="Times New Roman"/>
          <w:szCs w:val="20"/>
          <w:vertAlign w:val="superscript"/>
          <w:lang w:val="x-none" w:eastAsia="x-none"/>
        </w:rPr>
        <w:t>+1</w:t>
      </w:r>
      <w:r w:rsidRPr="00C82E56">
        <w:rPr>
          <w:rFonts w:eastAsia="Calibri" w:cs="Times New Roman"/>
          <w:szCs w:val="20"/>
          <w:lang w:val="x-none" w:eastAsia="x-none"/>
        </w:rPr>
        <w:t xml:space="preserve">    +     R-SH    ↔    R-S-Tl     +    H</w:t>
      </w:r>
      <w:r w:rsidRPr="00C82E56">
        <w:rPr>
          <w:rFonts w:eastAsia="Calibri" w:cs="Times New Roman"/>
          <w:szCs w:val="20"/>
          <w:vertAlign w:val="superscript"/>
          <w:lang w:val="x-none" w:eastAsia="x-none"/>
        </w:rPr>
        <w:t>+</w:t>
      </w:r>
      <w:r w:rsidR="00C2158B" w:rsidRPr="00C82E56">
        <w:rPr>
          <w:rFonts w:eastAsia="Calibri" w:cs="Times New Roman"/>
          <w:szCs w:val="20"/>
          <w:lang w:val="x-none" w:eastAsia="x-none"/>
        </w:rPr>
        <w:t xml:space="preserve"> </w:t>
      </w:r>
      <w:r w:rsidR="00C2158B" w:rsidRPr="00C82E56">
        <w:rPr>
          <w:rFonts w:eastAsia="Calibri" w:cs="Times New Roman"/>
          <w:szCs w:val="20"/>
          <w:lang w:val="x-none" w:eastAsia="x-none"/>
        </w:rPr>
        <w:tab/>
      </w:r>
      <w:r w:rsidRPr="00C82E56">
        <w:rPr>
          <w:rFonts w:eastAsia="Calibri" w:cs="Times New Roman"/>
          <w:szCs w:val="20"/>
          <w:lang w:val="x-none" w:eastAsia="x-none"/>
        </w:rPr>
        <w:t>(3)</w:t>
      </w:r>
    </w:p>
    <w:p w14:paraId="3B38A5D8" w14:textId="46DA898F" w:rsidR="00C70411" w:rsidRPr="00C82E56" w:rsidRDefault="00C70411" w:rsidP="00C70411">
      <w:pPr>
        <w:contextualSpacing/>
        <w:rPr>
          <w:rFonts w:eastAsia="Times New Roman" w:cs="Times New Roman"/>
          <w:szCs w:val="20"/>
          <w:lang w:val="x-none" w:eastAsia="x-none"/>
        </w:rPr>
      </w:pPr>
      <w:r w:rsidRPr="00C82E56">
        <w:rPr>
          <w:rFonts w:eastAsia="Calibri" w:cs="Times New Roman"/>
          <w:szCs w:val="20"/>
          <w:lang w:val="x-none" w:eastAsia="x-none"/>
        </w:rPr>
        <w:t>Vì vậy khi đi vào cơ thể, ion Tl</w:t>
      </w:r>
      <w:r w:rsidRPr="00C82E56">
        <w:rPr>
          <w:rFonts w:eastAsia="Calibri" w:cs="Times New Roman"/>
          <w:szCs w:val="20"/>
          <w:vertAlign w:val="superscript"/>
          <w:lang w:val="x-none" w:eastAsia="x-none"/>
        </w:rPr>
        <w:t>+</w:t>
      </w:r>
      <w:r w:rsidRPr="00C82E56">
        <w:rPr>
          <w:rFonts w:eastAsia="Calibri" w:cs="Times New Roman"/>
          <w:szCs w:val="20"/>
          <w:lang w:val="x-none" w:eastAsia="x-none"/>
        </w:rPr>
        <w:t xml:space="preserve">  ức chế hoạt động của các </w:t>
      </w:r>
      <w:r w:rsidRPr="00C82E56">
        <w:rPr>
          <w:rFonts w:eastAsia="Calibri" w:cs="Times New Roman"/>
          <w:szCs w:val="20"/>
          <w:lang w:eastAsia="x-none"/>
        </w:rPr>
        <w:t xml:space="preserve">enzym (cg. men, xt. enzym) </w:t>
      </w:r>
      <w:r w:rsidRPr="00C82E56">
        <w:rPr>
          <w:rFonts w:eastAsia="Calibri" w:cs="Times New Roman"/>
          <w:szCs w:val="20"/>
          <w:lang w:val="x-none" w:eastAsia="x-none"/>
        </w:rPr>
        <w:t>chứa nhóm SH.</w:t>
      </w:r>
      <w:r w:rsidRPr="00C82E56">
        <w:rPr>
          <w:rFonts w:eastAsia="Calibri" w:cs="Times New Roman"/>
          <w:szCs w:val="20"/>
          <w:lang w:eastAsia="x-none"/>
        </w:rPr>
        <w:t xml:space="preserve"> </w:t>
      </w:r>
      <w:r w:rsidRPr="00C82E56">
        <w:rPr>
          <w:rFonts w:eastAsia="Calibri" w:cs="Times New Roman"/>
          <w:szCs w:val="20"/>
          <w:lang w:val="x-none" w:eastAsia="x-none"/>
        </w:rPr>
        <w:t>Thuốc giải độc Tl</w:t>
      </w:r>
      <w:r w:rsidRPr="00C82E56">
        <w:rPr>
          <w:rFonts w:eastAsia="Calibri" w:cs="Times New Roman"/>
          <w:szCs w:val="20"/>
          <w:vertAlign w:val="superscript"/>
          <w:lang w:val="x-none" w:eastAsia="x-none"/>
        </w:rPr>
        <w:t>+1</w:t>
      </w:r>
      <w:r w:rsidRPr="00C82E56">
        <w:rPr>
          <w:rFonts w:eastAsia="Calibri" w:cs="Times New Roman"/>
          <w:szCs w:val="20"/>
          <w:lang w:val="x-none" w:eastAsia="x-none"/>
        </w:rPr>
        <w:t xml:space="preserve"> là những hợp chất hữu cơ chứa S như amino</w:t>
      </w:r>
      <w:r w:rsidR="002049A7" w:rsidRPr="00C82E56">
        <w:rPr>
          <w:rFonts w:eastAsia="Calibri" w:cs="Times New Roman"/>
          <w:szCs w:val="20"/>
          <w:lang w:eastAsia="x-none"/>
        </w:rPr>
        <w:t xml:space="preserve"> </w:t>
      </w:r>
      <w:r w:rsidRPr="00C82E56">
        <w:rPr>
          <w:rFonts w:eastAsia="Calibri" w:cs="Times New Roman"/>
          <w:szCs w:val="20"/>
          <w:lang w:val="x-none" w:eastAsia="x-none"/>
        </w:rPr>
        <w:t>a</w:t>
      </w:r>
      <w:r w:rsidRPr="00C82E56">
        <w:rPr>
          <w:rFonts w:eastAsia="Calibri" w:cs="Times New Roman"/>
          <w:szCs w:val="20"/>
          <w:lang w:eastAsia="x-none"/>
        </w:rPr>
        <w:t>cid</w:t>
      </w:r>
      <w:r w:rsidRPr="00C82E56">
        <w:rPr>
          <w:rFonts w:eastAsia="Calibri" w:cs="Times New Roman"/>
          <w:szCs w:val="20"/>
          <w:lang w:val="x-none" w:eastAsia="x-none"/>
        </w:rPr>
        <w:t xml:space="preserve"> HS-CH</w:t>
      </w:r>
      <w:r w:rsidRPr="00C82E56">
        <w:rPr>
          <w:rFonts w:eastAsia="Calibri" w:cs="Times New Roman"/>
          <w:szCs w:val="20"/>
          <w:vertAlign w:val="subscript"/>
          <w:lang w:val="x-none" w:eastAsia="x-none"/>
        </w:rPr>
        <w:t>2</w:t>
      </w:r>
      <w:r w:rsidRPr="00C82E56">
        <w:rPr>
          <w:rFonts w:eastAsia="Calibri" w:cs="Times New Roman"/>
          <w:szCs w:val="20"/>
          <w:lang w:val="x-none" w:eastAsia="x-none"/>
        </w:rPr>
        <w:t>-CH(NH</w:t>
      </w:r>
      <w:r w:rsidRPr="00C82E56">
        <w:rPr>
          <w:rFonts w:eastAsia="Calibri" w:cs="Times New Roman"/>
          <w:szCs w:val="20"/>
          <w:vertAlign w:val="subscript"/>
          <w:lang w:val="x-none" w:eastAsia="x-none"/>
        </w:rPr>
        <w:t>2</w:t>
      </w:r>
      <w:r w:rsidRPr="00C82E56">
        <w:rPr>
          <w:rFonts w:eastAsia="Calibri" w:cs="Times New Roman"/>
          <w:szCs w:val="20"/>
          <w:lang w:val="x-none" w:eastAsia="x-none"/>
        </w:rPr>
        <w:t>)CH</w:t>
      </w:r>
      <w:r w:rsidRPr="00C82E56">
        <w:rPr>
          <w:rFonts w:eastAsia="Calibri" w:cs="Times New Roman"/>
          <w:szCs w:val="20"/>
          <w:vertAlign w:val="subscript"/>
          <w:lang w:val="x-none" w:eastAsia="x-none"/>
        </w:rPr>
        <w:t>2</w:t>
      </w:r>
      <w:r w:rsidRPr="00C82E56">
        <w:rPr>
          <w:rFonts w:eastAsia="Calibri" w:cs="Times New Roman"/>
          <w:szCs w:val="20"/>
          <w:lang w:val="x-none" w:eastAsia="x-none"/>
        </w:rPr>
        <w:t>COOH, khi đó Tl</w:t>
      </w:r>
      <w:r w:rsidRPr="00C82E56">
        <w:rPr>
          <w:rFonts w:eastAsia="Calibri" w:cs="Times New Roman"/>
          <w:szCs w:val="20"/>
          <w:vertAlign w:val="superscript"/>
          <w:lang w:val="x-none" w:eastAsia="x-none"/>
        </w:rPr>
        <w:t>+1</w:t>
      </w:r>
      <w:r w:rsidRPr="00C82E56">
        <w:rPr>
          <w:rFonts w:eastAsia="Calibri" w:cs="Times New Roman"/>
          <w:szCs w:val="20"/>
          <w:lang w:val="x-none" w:eastAsia="x-none"/>
        </w:rPr>
        <w:t xml:space="preserve"> sẽ thay thế H</w:t>
      </w:r>
      <w:r w:rsidRPr="00C82E56">
        <w:rPr>
          <w:rFonts w:eastAsia="Calibri" w:cs="Times New Roman"/>
          <w:szCs w:val="20"/>
          <w:vertAlign w:val="superscript"/>
          <w:lang w:val="x-none" w:eastAsia="x-none"/>
        </w:rPr>
        <w:t>+</w:t>
      </w:r>
      <w:r w:rsidRPr="00C82E56">
        <w:rPr>
          <w:rFonts w:eastAsia="Calibri" w:cs="Times New Roman"/>
          <w:szCs w:val="20"/>
          <w:lang w:val="x-none" w:eastAsia="x-none"/>
        </w:rPr>
        <w:t xml:space="preserve"> tạo ra TlS-CH</w:t>
      </w:r>
      <w:r w:rsidRPr="00C82E56">
        <w:rPr>
          <w:rFonts w:eastAsia="Calibri" w:cs="Times New Roman"/>
          <w:szCs w:val="20"/>
          <w:vertAlign w:val="subscript"/>
          <w:lang w:val="x-none" w:eastAsia="x-none"/>
        </w:rPr>
        <w:t>2</w:t>
      </w:r>
      <w:r w:rsidRPr="00C82E56">
        <w:rPr>
          <w:rFonts w:eastAsia="Calibri" w:cs="Times New Roman"/>
          <w:szCs w:val="20"/>
          <w:lang w:val="x-none" w:eastAsia="x-none"/>
        </w:rPr>
        <w:t>-CH(NH</w:t>
      </w:r>
      <w:r w:rsidRPr="00C82E56">
        <w:rPr>
          <w:rFonts w:eastAsia="Calibri" w:cs="Times New Roman"/>
          <w:szCs w:val="20"/>
          <w:vertAlign w:val="subscript"/>
          <w:lang w:val="x-none" w:eastAsia="x-none"/>
        </w:rPr>
        <w:t>2</w:t>
      </w:r>
      <w:r w:rsidRPr="00C82E56">
        <w:rPr>
          <w:rFonts w:eastAsia="Calibri" w:cs="Times New Roman"/>
          <w:szCs w:val="20"/>
          <w:lang w:val="x-none" w:eastAsia="x-none"/>
        </w:rPr>
        <w:t>)CH</w:t>
      </w:r>
      <w:r w:rsidRPr="00C82E56">
        <w:rPr>
          <w:rFonts w:eastAsia="Calibri" w:cs="Times New Roman"/>
          <w:szCs w:val="20"/>
          <w:vertAlign w:val="subscript"/>
          <w:lang w:val="x-none" w:eastAsia="x-none"/>
        </w:rPr>
        <w:t>2</w:t>
      </w:r>
      <w:r w:rsidRPr="00C82E56">
        <w:rPr>
          <w:rFonts w:eastAsia="Calibri" w:cs="Times New Roman"/>
          <w:szCs w:val="20"/>
          <w:lang w:val="x-none" w:eastAsia="x-none"/>
        </w:rPr>
        <w:t>COOH và do đó Tl</w:t>
      </w:r>
      <w:r w:rsidRPr="00C82E56">
        <w:rPr>
          <w:rFonts w:eastAsia="Calibri" w:cs="Times New Roman"/>
          <w:szCs w:val="20"/>
          <w:vertAlign w:val="superscript"/>
          <w:lang w:val="x-none" w:eastAsia="x-none"/>
        </w:rPr>
        <w:t>+1</w:t>
      </w:r>
      <w:r w:rsidRPr="00C82E56">
        <w:rPr>
          <w:rFonts w:eastAsia="Calibri" w:cs="Times New Roman"/>
          <w:szCs w:val="20"/>
          <w:lang w:val="x-none" w:eastAsia="x-none"/>
        </w:rPr>
        <w:t xml:space="preserve"> được đào thải khỏi cơ thể. TiCl bị đen dần dưới tác dụng của ánh sáng. Trong dung dịch nước của TlX khi dư hal</w:t>
      </w:r>
      <w:r w:rsidRPr="00C82E56">
        <w:rPr>
          <w:rFonts w:eastAsia="Calibri" w:cs="Times New Roman"/>
          <w:szCs w:val="20"/>
          <w:lang w:eastAsia="x-none"/>
        </w:rPr>
        <w:t>ide các các</w:t>
      </w:r>
      <w:r w:rsidRPr="00C82E56">
        <w:rPr>
          <w:rFonts w:eastAsia="Calibri" w:cs="Times New Roman"/>
          <w:szCs w:val="20"/>
          <w:lang w:val="x-none" w:eastAsia="x-none"/>
        </w:rPr>
        <w:t xml:space="preserve"> kim loại kiềm sẽ tạo thành ion phức [TlX</w:t>
      </w:r>
      <w:r w:rsidRPr="00C82E56">
        <w:rPr>
          <w:rFonts w:eastAsia="Calibri" w:cs="Times New Roman"/>
          <w:szCs w:val="20"/>
          <w:vertAlign w:val="subscript"/>
          <w:lang w:val="x-none" w:eastAsia="x-none"/>
        </w:rPr>
        <w:t>2</w:t>
      </w:r>
      <w:r w:rsidRPr="00C82E56">
        <w:rPr>
          <w:rFonts w:eastAsia="Calibri" w:cs="Times New Roman"/>
          <w:szCs w:val="20"/>
          <w:lang w:val="x-none" w:eastAsia="x-none"/>
        </w:rPr>
        <w:t>]</w:t>
      </w:r>
      <w:r w:rsidRPr="00C82E56">
        <w:rPr>
          <w:rFonts w:eastAsia="Calibri" w:cs="Times New Roman"/>
          <w:szCs w:val="20"/>
          <w:vertAlign w:val="superscript"/>
          <w:lang w:val="x-none" w:eastAsia="x-none"/>
        </w:rPr>
        <w:t>-</w:t>
      </w:r>
      <w:r w:rsidRPr="00C82E56">
        <w:rPr>
          <w:rFonts w:eastAsia="Calibri" w:cs="Times New Roman"/>
          <w:szCs w:val="20"/>
          <w:lang w:val="x-none" w:eastAsia="x-none"/>
        </w:rPr>
        <w:t xml:space="preserve"> và [TlX</w:t>
      </w:r>
      <w:r w:rsidRPr="00C82E56">
        <w:rPr>
          <w:rFonts w:eastAsia="Calibri" w:cs="Times New Roman"/>
          <w:szCs w:val="20"/>
          <w:vertAlign w:val="subscript"/>
          <w:lang w:val="x-none" w:eastAsia="x-none"/>
        </w:rPr>
        <w:t>3</w:t>
      </w:r>
      <w:r w:rsidRPr="00C82E56">
        <w:rPr>
          <w:rFonts w:eastAsia="Calibri" w:cs="Times New Roman"/>
          <w:szCs w:val="20"/>
          <w:lang w:val="x-none" w:eastAsia="x-none"/>
        </w:rPr>
        <w:t>]</w:t>
      </w:r>
      <w:r w:rsidRPr="00C82E56">
        <w:rPr>
          <w:rFonts w:eastAsia="Calibri" w:cs="Times New Roman"/>
          <w:szCs w:val="20"/>
          <w:vertAlign w:val="superscript"/>
          <w:lang w:val="x-none" w:eastAsia="x-none"/>
        </w:rPr>
        <w:t>2-</w:t>
      </w:r>
      <w:r w:rsidRPr="00C82E56">
        <w:rPr>
          <w:rFonts w:eastAsia="Calibri" w:cs="Times New Roman"/>
          <w:szCs w:val="20"/>
          <w:lang w:val="x-none" w:eastAsia="x-none"/>
        </w:rPr>
        <w:t xml:space="preserve">. Giống với muối của các kim loại kiềm, các muối </w:t>
      </w:r>
      <w:r w:rsidR="00C2158B" w:rsidRPr="00C82E56">
        <w:rPr>
          <w:rFonts w:eastAsia="Calibri" w:cs="Times New Roman"/>
          <w:szCs w:val="20"/>
          <w:lang w:val="x-none" w:eastAsia="x-none"/>
        </w:rPr>
        <w:t>su</w:t>
      </w:r>
      <w:r w:rsidR="00C2158B" w:rsidRPr="00C82E56">
        <w:rPr>
          <w:rFonts w:eastAsia="Calibri" w:cs="Times New Roman"/>
          <w:szCs w:val="20"/>
          <w:lang w:eastAsia="x-none"/>
        </w:rPr>
        <w:t>l</w:t>
      </w:r>
      <w:r w:rsidR="00C2158B" w:rsidRPr="00C82E56">
        <w:rPr>
          <w:rFonts w:eastAsia="Calibri" w:cs="Times New Roman"/>
          <w:szCs w:val="20"/>
          <w:lang w:val="x-none" w:eastAsia="x-none"/>
        </w:rPr>
        <w:t>fat</w:t>
      </w:r>
      <w:r w:rsidRPr="00C82E56">
        <w:rPr>
          <w:rFonts w:eastAsia="Calibri" w:cs="Times New Roman"/>
          <w:szCs w:val="20"/>
          <w:lang w:val="x-none" w:eastAsia="x-none"/>
        </w:rPr>
        <w:t xml:space="preserve">, nitrat của </w:t>
      </w:r>
      <w:r w:rsidRPr="00C82E56">
        <w:rPr>
          <w:rFonts w:eastAsia="Calibri" w:cs="Times New Roman"/>
          <w:szCs w:val="20"/>
          <w:lang w:eastAsia="x-none"/>
        </w:rPr>
        <w:t>Tl</w:t>
      </w:r>
      <w:r w:rsidRPr="00C82E56">
        <w:rPr>
          <w:rFonts w:eastAsia="Calibri" w:cs="Times New Roman"/>
          <w:szCs w:val="20"/>
          <w:vertAlign w:val="superscript"/>
          <w:lang w:eastAsia="x-none"/>
        </w:rPr>
        <w:t>+</w:t>
      </w:r>
      <w:r w:rsidRPr="00C82E56">
        <w:rPr>
          <w:rFonts w:eastAsia="Calibri" w:cs="Times New Roman"/>
          <w:szCs w:val="20"/>
          <w:lang w:val="x-none" w:eastAsia="x-none"/>
        </w:rPr>
        <w:t xml:space="preserve"> dễ tan trong nước.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SO</w:t>
      </w:r>
      <w:r w:rsidRPr="00C82E56">
        <w:rPr>
          <w:rFonts w:eastAsia="Calibri" w:cs="Times New Roman"/>
          <w:szCs w:val="20"/>
          <w:vertAlign w:val="subscript"/>
          <w:lang w:val="x-none" w:eastAsia="x-none"/>
        </w:rPr>
        <w:t>4</w:t>
      </w:r>
      <w:r w:rsidRPr="00C82E56">
        <w:rPr>
          <w:rFonts w:eastAsia="Calibri" w:cs="Times New Roman"/>
          <w:szCs w:val="20"/>
          <w:lang w:val="x-none" w:eastAsia="x-none"/>
        </w:rPr>
        <w:t xml:space="preserve"> tạo </w:t>
      </w:r>
      <w:r w:rsidRPr="00C82E56">
        <w:rPr>
          <w:rFonts w:eastAsia="Calibri" w:cs="Times New Roman"/>
          <w:szCs w:val="20"/>
          <w:lang w:val="x-none" w:eastAsia="x-none"/>
        </w:rPr>
        <w:lastRenderedPageBreak/>
        <w:t xml:space="preserve">phèn với </w:t>
      </w:r>
      <w:r w:rsidR="00C2158B" w:rsidRPr="00C82E56">
        <w:rPr>
          <w:rFonts w:eastAsia="Calibri" w:cs="Times New Roman"/>
          <w:szCs w:val="20"/>
          <w:lang w:val="x-none" w:eastAsia="x-none"/>
        </w:rPr>
        <w:t>su</w:t>
      </w:r>
      <w:r w:rsidR="00C2158B" w:rsidRPr="00C82E56">
        <w:rPr>
          <w:rFonts w:eastAsia="Calibri" w:cs="Times New Roman"/>
          <w:szCs w:val="20"/>
          <w:lang w:eastAsia="x-none"/>
        </w:rPr>
        <w:t>l</w:t>
      </w:r>
      <w:r w:rsidR="00C2158B" w:rsidRPr="00C82E56">
        <w:rPr>
          <w:rFonts w:eastAsia="Calibri" w:cs="Times New Roman"/>
          <w:szCs w:val="20"/>
          <w:lang w:val="x-none" w:eastAsia="x-none"/>
        </w:rPr>
        <w:t>fat</w:t>
      </w:r>
      <w:r w:rsidRPr="00C82E56">
        <w:rPr>
          <w:rFonts w:eastAsia="Calibri" w:cs="Times New Roman"/>
          <w:szCs w:val="20"/>
          <w:lang w:val="x-none" w:eastAsia="x-none"/>
        </w:rPr>
        <w:t xml:space="preserve"> của các cation kim loại  M</w:t>
      </w:r>
      <w:r w:rsidRPr="00C82E56">
        <w:rPr>
          <w:rFonts w:eastAsia="Calibri" w:cs="Times New Roman"/>
          <w:szCs w:val="20"/>
          <w:vertAlign w:val="superscript"/>
          <w:lang w:val="x-none" w:eastAsia="x-none"/>
        </w:rPr>
        <w:t>3+</w:t>
      </w:r>
      <w:r w:rsidRPr="00C82E56">
        <w:rPr>
          <w:rFonts w:eastAsia="Calibri" w:cs="Times New Roman"/>
          <w:szCs w:val="20"/>
          <w:lang w:val="x-none" w:eastAsia="x-none"/>
        </w:rPr>
        <w:t xml:space="preserve"> như TlAl(SO</w:t>
      </w:r>
      <w:r w:rsidRPr="00C82E56">
        <w:rPr>
          <w:rFonts w:eastAsia="Calibri" w:cs="Times New Roman"/>
          <w:szCs w:val="20"/>
          <w:vertAlign w:val="subscript"/>
          <w:lang w:val="x-none" w:eastAsia="x-none"/>
        </w:rPr>
        <w:t>4</w:t>
      </w:r>
      <w:r w:rsidRPr="00C82E56">
        <w:rPr>
          <w:rFonts w:eastAsia="Calibri" w:cs="Times New Roman"/>
          <w:szCs w:val="20"/>
          <w:lang w:val="x-none" w:eastAsia="x-none"/>
        </w:rPr>
        <w:t>)</w:t>
      </w:r>
      <w:r w:rsidRPr="00C82E56">
        <w:rPr>
          <w:rFonts w:eastAsia="Calibri" w:cs="Times New Roman"/>
          <w:szCs w:val="20"/>
          <w:vertAlign w:val="subscript"/>
          <w:lang w:val="x-none" w:eastAsia="x-none"/>
        </w:rPr>
        <w:t>2</w:t>
      </w:r>
      <w:r w:rsidRPr="00C82E56">
        <w:rPr>
          <w:rFonts w:eastAsia="Calibri" w:cs="Times New Roman"/>
          <w:szCs w:val="20"/>
          <w:lang w:val="x-none" w:eastAsia="x-none"/>
        </w:rPr>
        <w:t>.12H</w:t>
      </w:r>
      <w:r w:rsidRPr="00C82E56">
        <w:rPr>
          <w:rFonts w:eastAsia="Calibri" w:cs="Times New Roman"/>
          <w:szCs w:val="20"/>
          <w:vertAlign w:val="subscript"/>
          <w:lang w:val="x-none" w:eastAsia="x-none"/>
        </w:rPr>
        <w:t>2</w:t>
      </w:r>
      <w:r w:rsidRPr="00C82E56">
        <w:rPr>
          <w:rFonts w:eastAsia="Calibri" w:cs="Times New Roman"/>
          <w:szCs w:val="20"/>
          <w:lang w:val="x-none" w:eastAsia="x-none"/>
        </w:rPr>
        <w:t xml:space="preserve">O; tạo muối kép với </w:t>
      </w:r>
      <w:r w:rsidR="00C2158B" w:rsidRPr="00C82E56">
        <w:rPr>
          <w:rFonts w:eastAsia="Calibri" w:cs="Times New Roman"/>
          <w:szCs w:val="20"/>
          <w:lang w:val="x-none" w:eastAsia="x-none"/>
        </w:rPr>
        <w:t>su</w:t>
      </w:r>
      <w:r w:rsidR="00C2158B" w:rsidRPr="00C82E56">
        <w:rPr>
          <w:rFonts w:eastAsia="Calibri" w:cs="Times New Roman"/>
          <w:szCs w:val="20"/>
          <w:lang w:eastAsia="x-none"/>
        </w:rPr>
        <w:t>l</w:t>
      </w:r>
      <w:r w:rsidR="00C2158B" w:rsidRPr="00C82E56">
        <w:rPr>
          <w:rFonts w:eastAsia="Calibri" w:cs="Times New Roman"/>
          <w:szCs w:val="20"/>
          <w:lang w:val="x-none" w:eastAsia="x-none"/>
        </w:rPr>
        <w:t>fat</w:t>
      </w:r>
      <w:r w:rsidRPr="00C82E56">
        <w:rPr>
          <w:rFonts w:eastAsia="Calibri" w:cs="Times New Roman"/>
          <w:szCs w:val="20"/>
          <w:lang w:val="x-none" w:eastAsia="x-none"/>
        </w:rPr>
        <w:t xml:space="preserve"> của các cation kim loại M</w:t>
      </w:r>
      <w:r w:rsidRPr="00C82E56">
        <w:rPr>
          <w:rFonts w:eastAsia="Calibri" w:cs="Times New Roman"/>
          <w:szCs w:val="20"/>
          <w:vertAlign w:val="superscript"/>
          <w:lang w:val="x-none" w:eastAsia="x-none"/>
        </w:rPr>
        <w:t>2+</w:t>
      </w:r>
      <w:r w:rsidRPr="00C82E56">
        <w:rPr>
          <w:rFonts w:eastAsia="Calibri" w:cs="Times New Roman"/>
          <w:szCs w:val="20"/>
          <w:lang w:val="x-none" w:eastAsia="x-none"/>
        </w:rPr>
        <w:t xml:space="preserve"> như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Mg(SO</w:t>
      </w:r>
      <w:r w:rsidRPr="00C82E56">
        <w:rPr>
          <w:rFonts w:eastAsia="Calibri" w:cs="Times New Roman"/>
          <w:szCs w:val="20"/>
          <w:vertAlign w:val="subscript"/>
          <w:lang w:val="x-none" w:eastAsia="x-none"/>
        </w:rPr>
        <w:t>4</w:t>
      </w:r>
      <w:r w:rsidRPr="00C82E56">
        <w:rPr>
          <w:rFonts w:eastAsia="Calibri" w:cs="Times New Roman"/>
          <w:szCs w:val="20"/>
          <w:lang w:val="x-none" w:eastAsia="x-none"/>
        </w:rPr>
        <w:t>)</w:t>
      </w:r>
      <w:r w:rsidRPr="00C82E56">
        <w:rPr>
          <w:rFonts w:eastAsia="Calibri" w:cs="Times New Roman"/>
          <w:szCs w:val="20"/>
          <w:vertAlign w:val="subscript"/>
          <w:lang w:val="x-none" w:eastAsia="x-none"/>
        </w:rPr>
        <w:t>2</w:t>
      </w:r>
      <w:r w:rsidRPr="00C82E56">
        <w:rPr>
          <w:rFonts w:eastAsia="Calibri" w:cs="Times New Roman"/>
          <w:szCs w:val="20"/>
          <w:lang w:val="x-none" w:eastAsia="x-none"/>
        </w:rPr>
        <w:t>.6H</w:t>
      </w:r>
      <w:r w:rsidRPr="00C82E56">
        <w:rPr>
          <w:rFonts w:eastAsia="Calibri" w:cs="Times New Roman"/>
          <w:szCs w:val="20"/>
          <w:vertAlign w:val="subscript"/>
          <w:lang w:val="x-none" w:eastAsia="x-none"/>
        </w:rPr>
        <w:t>2</w:t>
      </w:r>
      <w:r w:rsidRPr="00C82E56">
        <w:rPr>
          <w:rFonts w:eastAsia="Calibri" w:cs="Times New Roman"/>
          <w:szCs w:val="20"/>
          <w:lang w:val="x-none" w:eastAsia="x-none"/>
        </w:rPr>
        <w:t>O.Các phức chất ít tan như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[PtCl</w:t>
      </w:r>
      <w:r w:rsidRPr="00C82E56">
        <w:rPr>
          <w:rFonts w:eastAsia="Calibri" w:cs="Times New Roman"/>
          <w:szCs w:val="20"/>
          <w:vertAlign w:val="subscript"/>
          <w:lang w:val="x-none" w:eastAsia="x-none"/>
        </w:rPr>
        <w:t>6</w:t>
      </w:r>
      <w:r w:rsidRPr="00C82E56">
        <w:rPr>
          <w:rFonts w:eastAsia="Calibri" w:cs="Times New Roman"/>
          <w:szCs w:val="20"/>
          <w:lang w:val="x-none" w:eastAsia="x-none"/>
        </w:rPr>
        <w:t>] và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[HgI</w:t>
      </w:r>
      <w:r w:rsidRPr="00C82E56">
        <w:rPr>
          <w:rFonts w:eastAsia="Calibri" w:cs="Times New Roman"/>
          <w:szCs w:val="20"/>
          <w:vertAlign w:val="subscript"/>
          <w:lang w:val="x-none" w:eastAsia="x-none"/>
        </w:rPr>
        <w:t>4</w:t>
      </w:r>
      <w:r w:rsidRPr="00C82E56">
        <w:rPr>
          <w:rFonts w:eastAsia="Calibri" w:cs="Times New Roman"/>
          <w:szCs w:val="20"/>
          <w:lang w:val="x-none" w:eastAsia="x-none"/>
        </w:rPr>
        <w:t xml:space="preserve">] được ứng dụng trong hóa học phân tích để xác định </w:t>
      </w:r>
      <w:r w:rsidRPr="00C82E56">
        <w:rPr>
          <w:rFonts w:eastAsia="Calibri" w:cs="Times New Roman"/>
          <w:szCs w:val="20"/>
          <w:lang w:eastAsia="x-none"/>
        </w:rPr>
        <w:t>Tl</w:t>
      </w:r>
      <w:r w:rsidRPr="00C82E56">
        <w:rPr>
          <w:rFonts w:eastAsia="Calibri" w:cs="Times New Roman"/>
          <w:szCs w:val="20"/>
          <w:lang w:val="x-none" w:eastAsia="x-none"/>
        </w:rPr>
        <w:t xml:space="preserve">. Trong dung dịch nước các hợp chất của Tl(I) bền hơn các hợp chất Tl(III); thế </w:t>
      </w:r>
      <w:r w:rsidR="00350BDF">
        <w:rPr>
          <w:rFonts w:eastAsia="Calibri" w:cs="Times New Roman"/>
          <w:szCs w:val="20"/>
          <w:lang w:val="x-none" w:eastAsia="x-none"/>
        </w:rPr>
        <w:t xml:space="preserve">oxy </w:t>
      </w:r>
      <w:r w:rsidRPr="00C82E56">
        <w:rPr>
          <w:rFonts w:eastAsia="Calibri" w:cs="Times New Roman"/>
          <w:szCs w:val="20"/>
          <w:lang w:val="x-none" w:eastAsia="x-none"/>
        </w:rPr>
        <w:t>hóa tiêu chuẩn</w:t>
      </w:r>
      <w:r w:rsidRPr="00C82E56">
        <w:rPr>
          <w:rFonts w:eastAsia="Calibri" w:cs="Times New Roman"/>
          <w:szCs w:val="28"/>
          <w:lang w:val="x-none" w:eastAsia="x-none"/>
        </w:rPr>
        <w:t xml:space="preserve"> </w:t>
      </w:r>
      <m:oMath>
        <m:sSubSup>
          <m:sSubSupPr>
            <m:ctrlPr>
              <w:rPr>
                <w:rFonts w:ascii="Cambria Math" w:eastAsia="Calibri" w:hAnsi="Cambria Math" w:cs="Times New Roman"/>
                <w:i/>
                <w:szCs w:val="28"/>
              </w:rPr>
            </m:ctrlPr>
          </m:sSubSupPr>
          <m:e>
            <m:r>
              <w:rPr>
                <w:rFonts w:ascii="Cambria Math" w:eastAsia="Calibri" w:hAnsi="Cambria Math" w:cs="Times New Roman"/>
                <w:szCs w:val="28"/>
              </w:rPr>
              <m:t>E</m:t>
            </m:r>
          </m:e>
          <m:sub>
            <m:sSup>
              <m:sSupPr>
                <m:ctrlPr>
                  <w:rPr>
                    <w:rFonts w:ascii="Cambria Math" w:eastAsia="Calibri" w:hAnsi="Cambria Math" w:cs="Times New Roman"/>
                    <w:i/>
                    <w:szCs w:val="28"/>
                  </w:rPr>
                </m:ctrlPr>
              </m:sSupPr>
              <m:e>
                <m:r>
                  <w:rPr>
                    <w:rFonts w:ascii="Cambria Math" w:eastAsia="Calibri" w:hAnsi="Cambria Math" w:cs="Times New Roman"/>
                    <w:szCs w:val="28"/>
                  </w:rPr>
                  <m:t>Tl</m:t>
                </m:r>
              </m:e>
              <m:sup>
                <m:r>
                  <w:rPr>
                    <w:rFonts w:ascii="Cambria Math" w:eastAsia="Calibri" w:hAnsi="Cambria Math" w:cs="Times New Roman"/>
                    <w:szCs w:val="28"/>
                  </w:rPr>
                  <m:t>3+</m:t>
                </m:r>
              </m:sup>
            </m:sSup>
            <m:r>
              <w:rPr>
                <w:rFonts w:ascii="Cambria Math" w:eastAsia="Calibri" w:hAnsi="Cambria Math" w:cs="Times New Roman"/>
                <w:szCs w:val="28"/>
              </w:rPr>
              <m:t>/Tl⁺</m:t>
            </m:r>
          </m:sub>
          <m:sup>
            <m:r>
              <w:rPr>
                <w:rFonts w:ascii="Cambria Math" w:eastAsia="Calibri" w:hAnsi="Cambria Math" w:cs="Times New Roman"/>
                <w:szCs w:val="28"/>
              </w:rPr>
              <m:t>0</m:t>
            </m:r>
          </m:sup>
        </m:sSubSup>
      </m:oMath>
      <w:r w:rsidRPr="00C82E56">
        <w:rPr>
          <w:rFonts w:eastAsia="Times New Roman" w:cs="Times New Roman"/>
          <w:szCs w:val="20"/>
          <w:lang w:val="x-none" w:eastAsia="x-none"/>
        </w:rPr>
        <w:t xml:space="preserve">= 1,28 V. Trong khi các hợp chất của Tl(III) là những chất </w:t>
      </w:r>
      <w:r w:rsidR="00350BDF">
        <w:rPr>
          <w:rFonts w:eastAsia="Times New Roman" w:cs="Times New Roman"/>
          <w:szCs w:val="20"/>
          <w:lang w:val="x-none" w:eastAsia="x-none"/>
        </w:rPr>
        <w:t xml:space="preserve">oxy </w:t>
      </w:r>
      <w:r w:rsidRPr="00C82E56">
        <w:rPr>
          <w:rFonts w:eastAsia="Times New Roman" w:cs="Times New Roman"/>
          <w:szCs w:val="20"/>
          <w:lang w:val="x-none" w:eastAsia="x-none"/>
        </w:rPr>
        <w:t xml:space="preserve">hóa mạnh dễ chuyển thành Tl(I), thì các hợp chất Tl(I) bền chỉ bị </w:t>
      </w:r>
      <w:r w:rsidR="003D3889" w:rsidRPr="00C82E56">
        <w:rPr>
          <w:rFonts w:eastAsia="Times New Roman" w:cs="Times New Roman"/>
          <w:szCs w:val="20"/>
          <w:lang w:val="x-none" w:eastAsia="x-none"/>
        </w:rPr>
        <w:t>ox</w:t>
      </w:r>
      <w:r w:rsidR="003D3889" w:rsidRPr="00C82E56">
        <w:rPr>
          <w:rFonts w:eastAsia="Times New Roman" w:cs="Times New Roman"/>
          <w:szCs w:val="20"/>
          <w:lang w:eastAsia="x-none"/>
        </w:rPr>
        <w:t xml:space="preserve">y </w:t>
      </w:r>
      <w:r w:rsidRPr="00C82E56">
        <w:rPr>
          <w:rFonts w:eastAsia="Times New Roman" w:cs="Times New Roman"/>
          <w:szCs w:val="20"/>
          <w:lang w:val="x-none" w:eastAsia="x-none"/>
        </w:rPr>
        <w:t xml:space="preserve">hóa thành Tl(III) khi tác dụng với các chất </w:t>
      </w:r>
      <w:r w:rsidR="00350BDF">
        <w:rPr>
          <w:rFonts w:eastAsia="Times New Roman" w:cs="Times New Roman"/>
          <w:szCs w:val="20"/>
          <w:lang w:val="x-none" w:eastAsia="x-none"/>
        </w:rPr>
        <w:t xml:space="preserve">oxy </w:t>
      </w:r>
      <w:r w:rsidRPr="00C82E56">
        <w:rPr>
          <w:rFonts w:eastAsia="Times New Roman" w:cs="Times New Roman"/>
          <w:szCs w:val="20"/>
          <w:lang w:val="x-none" w:eastAsia="x-none"/>
        </w:rPr>
        <w:t>hóa mạnh.</w:t>
      </w:r>
    </w:p>
    <w:p w14:paraId="073F2BB6" w14:textId="77364C62" w:rsidR="00C70411" w:rsidRPr="00C82E56" w:rsidRDefault="00C70411" w:rsidP="00C70411">
      <w:pPr>
        <w:contextualSpacing/>
        <w:rPr>
          <w:rFonts w:eastAsia="Calibri" w:cs="Times New Roman"/>
          <w:szCs w:val="20"/>
          <w:lang w:val="x-none" w:eastAsia="x-none"/>
        </w:rPr>
      </w:pPr>
      <w:r w:rsidRPr="00C82E56">
        <w:rPr>
          <w:rFonts w:eastAsia="Calibri" w:cs="Times New Roman"/>
          <w:b/>
          <w:i/>
          <w:szCs w:val="20"/>
          <w:lang w:val="x-none" w:eastAsia="x-none"/>
        </w:rPr>
        <w:t xml:space="preserve">Hợp chất của Tl với số </w:t>
      </w:r>
      <w:r w:rsidR="00350BDF">
        <w:rPr>
          <w:rFonts w:eastAsia="Calibri" w:cs="Times New Roman"/>
          <w:b/>
          <w:i/>
          <w:szCs w:val="20"/>
          <w:lang w:val="x-none" w:eastAsia="x-none"/>
        </w:rPr>
        <w:t xml:space="preserve">oxy </w:t>
      </w:r>
      <w:r w:rsidRPr="00C82E56">
        <w:rPr>
          <w:rFonts w:eastAsia="Calibri" w:cs="Times New Roman"/>
          <w:b/>
          <w:i/>
          <w:szCs w:val="20"/>
          <w:lang w:val="x-none" w:eastAsia="x-none"/>
        </w:rPr>
        <w:t>hóa +3</w:t>
      </w:r>
      <w:r w:rsidRPr="00C82E56">
        <w:rPr>
          <w:rFonts w:eastAsia="Calibri" w:cs="Times New Roman"/>
          <w:b/>
          <w:i/>
          <w:szCs w:val="20"/>
          <w:lang w:eastAsia="x-none"/>
        </w:rPr>
        <w:t>:</w:t>
      </w:r>
      <w:r w:rsidRPr="00C82E56">
        <w:rPr>
          <w:rFonts w:eastAsia="Calibri" w:cs="Times New Roman"/>
          <w:szCs w:val="20"/>
          <w:lang w:val="x-none" w:eastAsia="x-none"/>
        </w:rPr>
        <w:t xml:space="preserve"> gồm oxid</w:t>
      </w:r>
      <w:r w:rsidRPr="00C82E56">
        <w:rPr>
          <w:rFonts w:eastAsia="Calibri" w:cs="Times New Roman"/>
          <w:szCs w:val="20"/>
          <w:lang w:eastAsia="x-none"/>
        </w:rPr>
        <w:t>e</w:t>
      </w:r>
      <w:r w:rsidRPr="00C82E56">
        <w:rPr>
          <w:rFonts w:eastAsia="Calibri" w:cs="Times New Roman"/>
          <w:szCs w:val="20"/>
          <w:lang w:val="x-none" w:eastAsia="x-none"/>
        </w:rPr>
        <w:t xml:space="preserve">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O</w:t>
      </w:r>
      <w:r w:rsidRPr="00C82E56">
        <w:rPr>
          <w:rFonts w:eastAsia="Calibri" w:cs="Times New Roman"/>
          <w:szCs w:val="20"/>
          <w:vertAlign w:val="subscript"/>
          <w:lang w:val="x-none" w:eastAsia="x-none"/>
        </w:rPr>
        <w:t>3</w:t>
      </w:r>
      <w:r w:rsidRPr="00C82E56">
        <w:rPr>
          <w:rFonts w:eastAsia="Calibri" w:cs="Times New Roman"/>
          <w:szCs w:val="20"/>
          <w:lang w:val="x-none" w:eastAsia="x-none"/>
        </w:rPr>
        <w:t>), hydro</w:t>
      </w:r>
      <w:r w:rsidRPr="00C82E56">
        <w:rPr>
          <w:rFonts w:eastAsia="Calibri" w:cs="Times New Roman"/>
          <w:szCs w:val="20"/>
          <w:lang w:eastAsia="x-none"/>
        </w:rPr>
        <w:t xml:space="preserve">xide </w:t>
      </w:r>
      <w:r w:rsidRPr="00C82E56">
        <w:rPr>
          <w:rFonts w:eastAsia="Calibri" w:cs="Times New Roman"/>
          <w:szCs w:val="20"/>
          <w:lang w:val="x-none" w:eastAsia="x-none"/>
        </w:rPr>
        <w:t>(Tl(OH)</w:t>
      </w:r>
      <w:r w:rsidRPr="00C82E56">
        <w:rPr>
          <w:rFonts w:eastAsia="Calibri" w:cs="Times New Roman"/>
          <w:szCs w:val="20"/>
          <w:vertAlign w:val="subscript"/>
          <w:lang w:val="x-none" w:eastAsia="x-none"/>
        </w:rPr>
        <w:t>3</w:t>
      </w:r>
      <w:r w:rsidRPr="00C82E56">
        <w:rPr>
          <w:rFonts w:eastAsia="Calibri" w:cs="Times New Roman"/>
          <w:szCs w:val="20"/>
          <w:lang w:val="x-none" w:eastAsia="x-none"/>
        </w:rPr>
        <w:t>), các muối và phức chất của ion Tl</w:t>
      </w:r>
      <w:r w:rsidRPr="00C82E56">
        <w:rPr>
          <w:rFonts w:eastAsia="Calibri" w:cs="Times New Roman"/>
          <w:szCs w:val="20"/>
          <w:vertAlign w:val="superscript"/>
          <w:lang w:val="x-none" w:eastAsia="x-none"/>
        </w:rPr>
        <w:t>3+</w:t>
      </w:r>
      <w:r w:rsidRPr="00C82E56">
        <w:rPr>
          <w:rFonts w:eastAsia="Calibri" w:cs="Times New Roman"/>
          <w:szCs w:val="20"/>
          <w:lang w:val="x-none" w:eastAsia="x-none"/>
        </w:rPr>
        <w:t>.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O</w:t>
      </w:r>
      <w:r w:rsidRPr="00C82E56">
        <w:rPr>
          <w:rFonts w:eastAsia="Calibri" w:cs="Times New Roman"/>
          <w:szCs w:val="20"/>
          <w:vertAlign w:val="subscript"/>
          <w:lang w:val="x-none" w:eastAsia="x-none"/>
        </w:rPr>
        <w:t>3</w:t>
      </w:r>
      <w:r w:rsidRPr="00C82E56">
        <w:rPr>
          <w:rFonts w:eastAsia="Calibri" w:cs="Times New Roman"/>
          <w:szCs w:val="20"/>
          <w:lang w:val="x-none" w:eastAsia="x-none"/>
        </w:rPr>
        <w:t xml:space="preserve"> là chất rắn màu hung, bị mất dần </w:t>
      </w:r>
      <w:r w:rsidR="003D3889" w:rsidRPr="00C82E56">
        <w:rPr>
          <w:rFonts w:eastAsia="Times New Roman" w:cs="Times New Roman"/>
          <w:szCs w:val="20"/>
          <w:lang w:val="x-none" w:eastAsia="x-none"/>
        </w:rPr>
        <w:t>ox</w:t>
      </w:r>
      <w:r w:rsidR="003D3889" w:rsidRPr="00C82E56">
        <w:rPr>
          <w:rFonts w:eastAsia="Times New Roman" w:cs="Times New Roman"/>
          <w:szCs w:val="20"/>
          <w:lang w:eastAsia="x-none"/>
        </w:rPr>
        <w:t>y</w:t>
      </w:r>
      <w:r w:rsidRPr="00C82E56">
        <w:rPr>
          <w:rFonts w:eastAsia="Calibri" w:cs="Times New Roman"/>
          <w:szCs w:val="20"/>
          <w:lang w:val="x-none" w:eastAsia="x-none"/>
        </w:rPr>
        <w:t xml:space="preserve"> ở 100°C để tạo thành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 xml:space="preserve">O; phản ứng mất </w:t>
      </w:r>
      <w:r w:rsidR="003D3889" w:rsidRPr="00C82E56">
        <w:rPr>
          <w:rFonts w:eastAsia="Times New Roman" w:cs="Times New Roman"/>
          <w:szCs w:val="20"/>
          <w:lang w:val="x-none" w:eastAsia="x-none"/>
        </w:rPr>
        <w:t>ox</w:t>
      </w:r>
      <w:r w:rsidR="003D3889" w:rsidRPr="00C82E56">
        <w:rPr>
          <w:rFonts w:eastAsia="Times New Roman" w:cs="Times New Roman"/>
          <w:szCs w:val="20"/>
          <w:lang w:eastAsia="x-none"/>
        </w:rPr>
        <w:t>y</w:t>
      </w:r>
      <w:r w:rsidRPr="00C82E56">
        <w:rPr>
          <w:rFonts w:eastAsia="Calibri" w:cs="Times New Roman"/>
          <w:szCs w:val="20"/>
          <w:lang w:val="x-none" w:eastAsia="x-none"/>
        </w:rPr>
        <w:t xml:space="preserve"> xảy ra hoàn toàn ở nhiệt độ trên 759°C. Vì vậy, khi đốt cháy Tl trong không khí sẽ tạo ra hỗn hợp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O</w:t>
      </w:r>
      <w:r w:rsidRPr="00C82E56">
        <w:rPr>
          <w:rFonts w:eastAsia="Calibri" w:cs="Times New Roman"/>
          <w:szCs w:val="20"/>
          <w:vertAlign w:val="subscript"/>
          <w:lang w:val="x-none" w:eastAsia="x-none"/>
        </w:rPr>
        <w:t xml:space="preserve">3  </w:t>
      </w:r>
      <w:r w:rsidRPr="00C82E56">
        <w:rPr>
          <w:rFonts w:eastAsia="Calibri" w:cs="Times New Roman"/>
          <w:szCs w:val="20"/>
          <w:lang w:val="x-none" w:eastAsia="x-none"/>
        </w:rPr>
        <w:t>và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O.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O</w:t>
      </w:r>
      <w:r w:rsidRPr="00C82E56">
        <w:rPr>
          <w:rFonts w:eastAsia="Calibri" w:cs="Times New Roman"/>
          <w:szCs w:val="20"/>
          <w:vertAlign w:val="subscript"/>
          <w:lang w:val="x-none" w:eastAsia="x-none"/>
        </w:rPr>
        <w:t>3</w:t>
      </w:r>
      <w:r w:rsidRPr="00C82E56">
        <w:rPr>
          <w:rFonts w:eastAsia="Calibri" w:cs="Times New Roman"/>
          <w:szCs w:val="20"/>
          <w:lang w:val="x-none" w:eastAsia="x-none"/>
        </w:rPr>
        <w:t xml:space="preserve"> không tan trong nước và dung dịch kiềm, nhưng tan trong dung dịch a</w:t>
      </w:r>
      <w:r w:rsidRPr="00C82E56">
        <w:rPr>
          <w:rFonts w:eastAsia="Calibri" w:cs="Times New Roman"/>
          <w:szCs w:val="20"/>
          <w:lang w:eastAsia="x-none"/>
        </w:rPr>
        <w:t>cid</w:t>
      </w:r>
      <w:r w:rsidRPr="00C82E56">
        <w:rPr>
          <w:rFonts w:eastAsia="Calibri" w:cs="Times New Roman"/>
          <w:szCs w:val="20"/>
          <w:lang w:val="x-none" w:eastAsia="x-none"/>
        </w:rPr>
        <w:t>. 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O</w:t>
      </w:r>
      <w:r w:rsidRPr="00C82E56">
        <w:rPr>
          <w:rFonts w:eastAsia="Calibri" w:cs="Times New Roman"/>
          <w:szCs w:val="20"/>
          <w:vertAlign w:val="subscript"/>
          <w:lang w:val="x-none" w:eastAsia="x-none"/>
        </w:rPr>
        <w:t xml:space="preserve">3 </w:t>
      </w:r>
      <w:r w:rsidRPr="00C82E56">
        <w:rPr>
          <w:rFonts w:eastAsia="Calibri" w:cs="Times New Roman"/>
          <w:szCs w:val="20"/>
          <w:lang w:val="x-none" w:eastAsia="x-none"/>
        </w:rPr>
        <w:t xml:space="preserve">có tính </w:t>
      </w:r>
      <w:r w:rsidR="003D3889" w:rsidRPr="00C82E56">
        <w:rPr>
          <w:rFonts w:eastAsia="Times New Roman" w:cs="Times New Roman"/>
          <w:szCs w:val="20"/>
          <w:lang w:val="x-none" w:eastAsia="x-none"/>
        </w:rPr>
        <w:t>ox</w:t>
      </w:r>
      <w:r w:rsidR="003D3889" w:rsidRPr="00C82E56">
        <w:rPr>
          <w:rFonts w:eastAsia="Times New Roman" w:cs="Times New Roman"/>
          <w:szCs w:val="20"/>
          <w:lang w:eastAsia="x-none"/>
        </w:rPr>
        <w:t>y</w:t>
      </w:r>
      <w:r w:rsidRPr="00C82E56">
        <w:rPr>
          <w:rFonts w:eastAsia="Calibri" w:cs="Times New Roman"/>
          <w:szCs w:val="20"/>
          <w:lang w:val="x-none" w:eastAsia="x-none"/>
        </w:rPr>
        <w:t xml:space="preserve"> hóa mạnh: </w:t>
      </w:r>
    </w:p>
    <w:p w14:paraId="1D7C893C" w14:textId="77777777" w:rsidR="00C70411" w:rsidRPr="00C82E56" w:rsidRDefault="00C70411" w:rsidP="00C70411">
      <w:pPr>
        <w:contextualSpacing/>
        <w:jc w:val="center"/>
        <w:rPr>
          <w:rFonts w:eastAsia="Calibri" w:cs="Times New Roman"/>
          <w:szCs w:val="20"/>
          <w:lang w:val="x-none" w:eastAsia="x-none"/>
        </w:rPr>
      </w:pPr>
      <w:r w:rsidRPr="00C82E56">
        <w:rPr>
          <w:rFonts w:eastAsia="Calibri" w:cs="Times New Roman"/>
          <w:szCs w:val="20"/>
          <w:lang w:val="x-none" w:eastAsia="x-none"/>
        </w:rPr>
        <w:t>Tl</w:t>
      </w:r>
      <w:r w:rsidRPr="00C82E56">
        <w:rPr>
          <w:rFonts w:eastAsia="Calibri" w:cs="Times New Roman"/>
          <w:szCs w:val="20"/>
          <w:vertAlign w:val="subscript"/>
          <w:lang w:val="x-none" w:eastAsia="x-none"/>
        </w:rPr>
        <w:t>2</w:t>
      </w:r>
      <w:r w:rsidRPr="00C82E56">
        <w:rPr>
          <w:rFonts w:eastAsia="Calibri" w:cs="Times New Roman"/>
          <w:szCs w:val="20"/>
          <w:lang w:val="x-none" w:eastAsia="x-none"/>
        </w:rPr>
        <w:t>O</w:t>
      </w:r>
      <w:r w:rsidRPr="00C82E56">
        <w:rPr>
          <w:rFonts w:eastAsia="Calibri" w:cs="Times New Roman"/>
          <w:szCs w:val="20"/>
          <w:vertAlign w:val="subscript"/>
          <w:lang w:val="x-none" w:eastAsia="x-none"/>
        </w:rPr>
        <w:t>3</w:t>
      </w:r>
      <w:r w:rsidRPr="00C82E56">
        <w:rPr>
          <w:rFonts w:eastAsia="Calibri" w:cs="Times New Roman"/>
          <w:szCs w:val="20"/>
          <w:lang w:val="x-none" w:eastAsia="x-none"/>
        </w:rPr>
        <w:t xml:space="preserve">    +    6HCl</w:t>
      </w:r>
      <w:r w:rsidRPr="00C82E56">
        <w:rPr>
          <w:rFonts w:eastAsia="Calibri" w:cs="Times New Roman"/>
          <w:szCs w:val="20"/>
          <w:vertAlign w:val="subscript"/>
          <w:lang w:val="x-none" w:eastAsia="x-none"/>
        </w:rPr>
        <w:t>đặc</w:t>
      </w:r>
      <w:r w:rsidRPr="00C82E56">
        <w:rPr>
          <w:rFonts w:eastAsia="Calibri" w:cs="Times New Roman"/>
          <w:szCs w:val="20"/>
          <w:lang w:val="x-none" w:eastAsia="x-none"/>
        </w:rPr>
        <w:t xml:space="preserve">  =   2TlCl +  2Cl</w:t>
      </w:r>
      <w:r w:rsidRPr="00C82E56">
        <w:rPr>
          <w:rFonts w:eastAsia="Calibri" w:cs="Times New Roman"/>
          <w:szCs w:val="20"/>
          <w:vertAlign w:val="subscript"/>
          <w:lang w:val="x-none" w:eastAsia="x-none"/>
        </w:rPr>
        <w:t>2</w:t>
      </w:r>
      <w:r w:rsidRPr="00C82E56">
        <w:rPr>
          <w:rFonts w:eastAsia="Calibri" w:cs="Times New Roman"/>
          <w:szCs w:val="20"/>
          <w:lang w:val="x-none" w:eastAsia="x-none"/>
        </w:rPr>
        <w:t xml:space="preserve">   +    3H</w:t>
      </w:r>
      <w:r w:rsidRPr="00C82E56">
        <w:rPr>
          <w:rFonts w:eastAsia="Calibri" w:cs="Times New Roman"/>
          <w:szCs w:val="20"/>
          <w:vertAlign w:val="subscript"/>
          <w:lang w:val="x-none" w:eastAsia="x-none"/>
        </w:rPr>
        <w:t>2</w:t>
      </w:r>
      <w:r w:rsidRPr="00C82E56">
        <w:rPr>
          <w:rFonts w:eastAsia="Calibri" w:cs="Times New Roman"/>
          <w:szCs w:val="20"/>
          <w:lang w:val="x-none" w:eastAsia="x-none"/>
        </w:rPr>
        <w:t>O</w:t>
      </w:r>
      <w:r w:rsidRPr="00C82E56">
        <w:rPr>
          <w:rFonts w:eastAsia="Calibri" w:cs="Times New Roman"/>
          <w:szCs w:val="20"/>
          <w:lang w:val="x-none" w:eastAsia="x-none"/>
        </w:rPr>
        <w:tab/>
      </w:r>
      <w:r w:rsidRPr="00C82E56">
        <w:rPr>
          <w:rFonts w:eastAsia="Calibri" w:cs="Times New Roman"/>
          <w:szCs w:val="20"/>
          <w:lang w:val="x-none" w:eastAsia="x-none"/>
        </w:rPr>
        <w:tab/>
        <w:t>(4)</w:t>
      </w:r>
    </w:p>
    <w:p w14:paraId="4DA98B67" w14:textId="71234FE9" w:rsidR="00C70411" w:rsidRPr="00C82E56" w:rsidRDefault="00C70411" w:rsidP="00C70411">
      <w:pPr>
        <w:rPr>
          <w:rFonts w:eastAsia="Calibri" w:cs="Times New Roman"/>
          <w:szCs w:val="20"/>
        </w:rPr>
      </w:pPr>
      <w:r w:rsidRPr="00C82E56">
        <w:rPr>
          <w:rFonts w:eastAsia="Calibri" w:cs="Times New Roman"/>
          <w:szCs w:val="20"/>
        </w:rPr>
        <w:t>Tl</w:t>
      </w:r>
      <w:r w:rsidRPr="00C82E56">
        <w:rPr>
          <w:rFonts w:eastAsia="Calibri" w:cs="Times New Roman"/>
          <w:szCs w:val="20"/>
          <w:vertAlign w:val="subscript"/>
        </w:rPr>
        <w:t>2</w:t>
      </w:r>
      <w:r w:rsidRPr="00C82E56">
        <w:rPr>
          <w:rFonts w:eastAsia="Calibri" w:cs="Times New Roman"/>
          <w:szCs w:val="20"/>
        </w:rPr>
        <w:t>O</w:t>
      </w:r>
      <w:r w:rsidRPr="00C82E56">
        <w:rPr>
          <w:rFonts w:eastAsia="Calibri" w:cs="Times New Roman"/>
          <w:szCs w:val="20"/>
          <w:vertAlign w:val="subscript"/>
        </w:rPr>
        <w:t>3</w:t>
      </w:r>
      <w:r w:rsidRPr="00C82E56">
        <w:rPr>
          <w:rFonts w:eastAsia="Calibri" w:cs="Times New Roman"/>
          <w:szCs w:val="20"/>
        </w:rPr>
        <w:t xml:space="preserve"> được điều chế bằng cách dùng ozon </w:t>
      </w:r>
      <w:r w:rsidR="00350BDF">
        <w:rPr>
          <w:rFonts w:eastAsia="Calibri" w:cs="Times New Roman"/>
          <w:szCs w:val="20"/>
        </w:rPr>
        <w:t xml:space="preserve">oxy </w:t>
      </w:r>
      <w:r w:rsidRPr="00C82E56">
        <w:rPr>
          <w:rFonts w:eastAsia="Calibri" w:cs="Times New Roman"/>
          <w:szCs w:val="20"/>
        </w:rPr>
        <w:t>hóa Tl</w:t>
      </w:r>
      <w:r w:rsidRPr="00C82E56">
        <w:rPr>
          <w:rFonts w:eastAsia="Calibri" w:cs="Times New Roman"/>
          <w:szCs w:val="20"/>
          <w:vertAlign w:val="subscript"/>
        </w:rPr>
        <w:t>2</w:t>
      </w:r>
      <w:r w:rsidRPr="00C82E56">
        <w:rPr>
          <w:rFonts w:eastAsia="Calibri" w:cs="Times New Roman"/>
          <w:szCs w:val="20"/>
        </w:rPr>
        <w:t>O. T</w:t>
      </w:r>
      <w:r w:rsidR="003D3889" w:rsidRPr="00C82E56">
        <w:rPr>
          <w:rFonts w:eastAsia="Calibri" w:cs="Times New Roman"/>
          <w:szCs w:val="20"/>
        </w:rPr>
        <w:t>h</w:t>
      </w:r>
      <w:r w:rsidRPr="00C82E56">
        <w:rPr>
          <w:rFonts w:eastAsia="Calibri" w:cs="Times New Roman"/>
          <w:szCs w:val="20"/>
        </w:rPr>
        <w:t>ali hydroxide Tl(OH)</w:t>
      </w:r>
      <w:r w:rsidRPr="00C82E56">
        <w:rPr>
          <w:rFonts w:eastAsia="Calibri" w:cs="Times New Roman"/>
          <w:szCs w:val="20"/>
          <w:vertAlign w:val="subscript"/>
        </w:rPr>
        <w:t>3</w:t>
      </w:r>
      <w:r w:rsidRPr="00C82E56">
        <w:rPr>
          <w:rFonts w:eastAsia="Calibri" w:cs="Times New Roman"/>
          <w:szCs w:val="20"/>
        </w:rPr>
        <w:t xml:space="preserve"> có dạng kết tủa nhầy, không tan trong nước, tồn tại ở 2 dạng Tl(OH)</w:t>
      </w:r>
      <w:r w:rsidRPr="00C82E56">
        <w:rPr>
          <w:rFonts w:eastAsia="Calibri" w:cs="Times New Roman"/>
          <w:szCs w:val="20"/>
          <w:vertAlign w:val="subscript"/>
        </w:rPr>
        <w:t>3</w:t>
      </w:r>
      <w:r w:rsidRPr="00C82E56">
        <w:rPr>
          <w:rFonts w:eastAsia="Calibri" w:cs="Times New Roman"/>
          <w:szCs w:val="20"/>
        </w:rPr>
        <w:t xml:space="preserve"> và TlOOH đều có màu hung đỏ. Khi đun nóng nhẹ Tl(OH)</w:t>
      </w:r>
      <w:r w:rsidRPr="00C82E56">
        <w:rPr>
          <w:rFonts w:eastAsia="Calibri" w:cs="Times New Roman"/>
          <w:szCs w:val="20"/>
          <w:vertAlign w:val="subscript"/>
        </w:rPr>
        <w:t>3</w:t>
      </w:r>
      <w:r w:rsidRPr="00C82E56">
        <w:rPr>
          <w:rFonts w:eastAsia="Calibri" w:cs="Times New Roman"/>
          <w:szCs w:val="20"/>
        </w:rPr>
        <w:t xml:space="preserve"> chuyển thành TlOOH và khi đun sôi sẽ chuyển thành Tl</w:t>
      </w:r>
      <w:r w:rsidRPr="00C82E56">
        <w:rPr>
          <w:rFonts w:eastAsia="Calibri" w:cs="Times New Roman"/>
          <w:szCs w:val="20"/>
          <w:vertAlign w:val="subscript"/>
        </w:rPr>
        <w:t>2</w:t>
      </w:r>
      <w:r w:rsidRPr="00C82E56">
        <w:rPr>
          <w:rFonts w:eastAsia="Calibri" w:cs="Times New Roman"/>
          <w:szCs w:val="20"/>
        </w:rPr>
        <w:t>O</w:t>
      </w:r>
      <w:r w:rsidRPr="00C82E56">
        <w:rPr>
          <w:rFonts w:eastAsia="Calibri" w:cs="Times New Roman"/>
          <w:szCs w:val="20"/>
          <w:vertAlign w:val="subscript"/>
        </w:rPr>
        <w:t>3</w:t>
      </w:r>
      <w:r w:rsidRPr="00C82E56">
        <w:rPr>
          <w:rFonts w:eastAsia="Calibri" w:cs="Times New Roman"/>
          <w:szCs w:val="20"/>
        </w:rPr>
        <w:t>. Tl(OH)</w:t>
      </w:r>
      <w:r w:rsidRPr="00C82E56">
        <w:rPr>
          <w:rFonts w:eastAsia="Calibri" w:cs="Times New Roman"/>
          <w:szCs w:val="20"/>
          <w:vertAlign w:val="subscript"/>
        </w:rPr>
        <w:t>3</w:t>
      </w:r>
      <w:r w:rsidRPr="00C82E56">
        <w:rPr>
          <w:rFonts w:eastAsia="Calibri" w:cs="Times New Roman"/>
          <w:szCs w:val="20"/>
        </w:rPr>
        <w:t xml:space="preserve"> không tan trong kiềm, nhưng dễ tan trong acid tạo thành muối Tl</w:t>
      </w:r>
      <w:r w:rsidRPr="00C82E56">
        <w:rPr>
          <w:rFonts w:eastAsia="Calibri" w:cs="Times New Roman"/>
          <w:szCs w:val="20"/>
          <w:vertAlign w:val="superscript"/>
        </w:rPr>
        <w:t>3+</w:t>
      </w:r>
      <w:r w:rsidRPr="00C82E56">
        <w:rPr>
          <w:rFonts w:eastAsia="Calibri" w:cs="Times New Roman"/>
          <w:szCs w:val="20"/>
        </w:rPr>
        <w:t>:</w:t>
      </w:r>
    </w:p>
    <w:p w14:paraId="7C55C8A1" w14:textId="77777777" w:rsidR="00C70411" w:rsidRPr="00C82E56" w:rsidRDefault="00C70411" w:rsidP="00C70411">
      <w:pPr>
        <w:contextualSpacing/>
        <w:jc w:val="center"/>
        <w:rPr>
          <w:rFonts w:eastAsia="Calibri" w:cs="Times New Roman"/>
          <w:szCs w:val="20"/>
          <w:lang w:val="x-none" w:eastAsia="x-none"/>
        </w:rPr>
      </w:pPr>
      <w:r w:rsidRPr="00C82E56">
        <w:rPr>
          <w:rFonts w:eastAsia="Calibri" w:cs="Times New Roman"/>
          <w:szCs w:val="20"/>
          <w:lang w:val="x-none" w:eastAsia="x-none"/>
        </w:rPr>
        <w:t>Tl(OH)</w:t>
      </w:r>
      <w:r w:rsidRPr="00C82E56">
        <w:rPr>
          <w:rFonts w:eastAsia="Calibri" w:cs="Times New Roman"/>
          <w:szCs w:val="20"/>
          <w:vertAlign w:val="subscript"/>
          <w:lang w:val="x-none" w:eastAsia="x-none"/>
        </w:rPr>
        <w:t>3</w:t>
      </w:r>
      <w:r w:rsidRPr="00C82E56">
        <w:rPr>
          <w:rFonts w:eastAsia="Calibri" w:cs="Times New Roman"/>
          <w:szCs w:val="20"/>
          <w:lang w:val="x-none" w:eastAsia="x-none"/>
        </w:rPr>
        <w:t xml:space="preserve">  +   3H</w:t>
      </w:r>
      <w:r w:rsidRPr="00C82E56">
        <w:rPr>
          <w:rFonts w:eastAsia="Calibri" w:cs="Times New Roman"/>
          <w:szCs w:val="20"/>
          <w:vertAlign w:val="subscript"/>
          <w:lang w:val="x-none" w:eastAsia="x-none"/>
        </w:rPr>
        <w:t>3</w:t>
      </w:r>
      <w:r w:rsidRPr="00C82E56">
        <w:rPr>
          <w:rFonts w:eastAsia="Calibri" w:cs="Times New Roman"/>
          <w:szCs w:val="20"/>
          <w:lang w:val="x-none" w:eastAsia="x-none"/>
        </w:rPr>
        <w:t>O</w:t>
      </w:r>
      <w:r w:rsidRPr="00C82E56">
        <w:rPr>
          <w:rFonts w:eastAsia="Calibri" w:cs="Times New Roman"/>
          <w:szCs w:val="20"/>
          <w:vertAlign w:val="superscript"/>
          <w:lang w:val="x-none" w:eastAsia="x-none"/>
        </w:rPr>
        <w:t>+</w:t>
      </w:r>
      <w:r w:rsidRPr="00C82E56">
        <w:rPr>
          <w:rFonts w:eastAsia="Calibri" w:cs="Times New Roman"/>
          <w:szCs w:val="20"/>
          <w:lang w:val="x-none" w:eastAsia="x-none"/>
        </w:rPr>
        <w:t xml:space="preserve">   =     [Tl(H</w:t>
      </w:r>
      <w:r w:rsidRPr="00C82E56">
        <w:rPr>
          <w:rFonts w:eastAsia="Calibri" w:cs="Times New Roman"/>
          <w:szCs w:val="20"/>
          <w:vertAlign w:val="subscript"/>
          <w:lang w:val="x-none" w:eastAsia="x-none"/>
        </w:rPr>
        <w:t>2</w:t>
      </w:r>
      <w:r w:rsidRPr="00C82E56">
        <w:rPr>
          <w:rFonts w:eastAsia="Calibri" w:cs="Times New Roman"/>
          <w:szCs w:val="20"/>
          <w:lang w:val="x-none" w:eastAsia="x-none"/>
        </w:rPr>
        <w:t>O)</w:t>
      </w:r>
      <w:r w:rsidRPr="00C82E56">
        <w:rPr>
          <w:rFonts w:eastAsia="Calibri" w:cs="Times New Roman"/>
          <w:szCs w:val="20"/>
          <w:vertAlign w:val="subscript"/>
          <w:lang w:val="x-none" w:eastAsia="x-none"/>
        </w:rPr>
        <w:t>6</w:t>
      </w:r>
      <w:r w:rsidRPr="00C82E56">
        <w:rPr>
          <w:rFonts w:eastAsia="Calibri" w:cs="Times New Roman"/>
          <w:szCs w:val="20"/>
          <w:lang w:val="x-none" w:eastAsia="x-none"/>
        </w:rPr>
        <w:t>]</w:t>
      </w:r>
      <w:r w:rsidRPr="00C82E56">
        <w:rPr>
          <w:rFonts w:eastAsia="Calibri" w:cs="Times New Roman"/>
          <w:szCs w:val="20"/>
          <w:vertAlign w:val="superscript"/>
          <w:lang w:val="x-none" w:eastAsia="x-none"/>
        </w:rPr>
        <w:t>3+</w:t>
      </w:r>
      <w:r w:rsidRPr="00C82E56">
        <w:rPr>
          <w:rFonts w:eastAsia="Calibri" w:cs="Times New Roman"/>
          <w:szCs w:val="20"/>
          <w:lang w:val="x-none" w:eastAsia="x-none"/>
        </w:rPr>
        <w:t xml:space="preserve"> </w:t>
      </w:r>
      <w:r w:rsidRPr="00C82E56">
        <w:rPr>
          <w:rFonts w:eastAsia="Calibri" w:cs="Times New Roman"/>
          <w:szCs w:val="20"/>
          <w:lang w:val="x-none" w:eastAsia="x-none"/>
        </w:rPr>
        <w:tab/>
      </w:r>
      <w:r w:rsidRPr="00C82E56">
        <w:rPr>
          <w:rFonts w:eastAsia="Calibri" w:cs="Times New Roman"/>
          <w:szCs w:val="20"/>
          <w:lang w:val="x-none" w:eastAsia="x-none"/>
        </w:rPr>
        <w:tab/>
      </w:r>
      <w:r w:rsidR="003D3889" w:rsidRPr="00C82E56">
        <w:rPr>
          <w:rFonts w:eastAsia="Calibri" w:cs="Times New Roman"/>
          <w:szCs w:val="20"/>
          <w:lang w:val="x-none" w:eastAsia="x-none"/>
        </w:rPr>
        <w:tab/>
      </w:r>
      <w:r w:rsidR="003D3889" w:rsidRPr="00C82E56">
        <w:rPr>
          <w:rFonts w:eastAsia="Calibri" w:cs="Times New Roman"/>
          <w:szCs w:val="20"/>
          <w:lang w:val="x-none" w:eastAsia="x-none"/>
        </w:rPr>
        <w:tab/>
      </w:r>
      <w:r w:rsidR="003D3889" w:rsidRPr="00C82E56">
        <w:rPr>
          <w:rFonts w:eastAsia="Calibri" w:cs="Times New Roman"/>
          <w:szCs w:val="20"/>
          <w:lang w:val="x-none" w:eastAsia="x-none"/>
        </w:rPr>
        <w:tab/>
      </w:r>
      <w:r w:rsidRPr="00C82E56">
        <w:rPr>
          <w:rFonts w:eastAsia="Calibri" w:cs="Times New Roman"/>
          <w:szCs w:val="20"/>
          <w:lang w:val="x-none" w:eastAsia="x-none"/>
        </w:rPr>
        <w:t>(5)</w:t>
      </w:r>
    </w:p>
    <w:p w14:paraId="01FEBD02" w14:textId="6F859DC4" w:rsidR="00C70411" w:rsidRPr="00C82E56" w:rsidRDefault="00C70411" w:rsidP="00C70411">
      <w:pPr>
        <w:rPr>
          <w:rFonts w:eastAsia="Calibri" w:cs="Times New Roman"/>
          <w:szCs w:val="20"/>
        </w:rPr>
      </w:pPr>
      <w:r w:rsidRPr="00C82E56">
        <w:rPr>
          <w:rFonts w:eastAsia="Calibri" w:cs="Times New Roman"/>
          <w:szCs w:val="20"/>
        </w:rPr>
        <w:t>Tl(OH)</w:t>
      </w:r>
      <w:r w:rsidRPr="00C82E56">
        <w:rPr>
          <w:rFonts w:eastAsia="Calibri" w:cs="Times New Roman"/>
          <w:szCs w:val="20"/>
          <w:vertAlign w:val="subscript"/>
        </w:rPr>
        <w:t>3</w:t>
      </w:r>
      <w:r w:rsidRPr="00C82E56">
        <w:rPr>
          <w:rFonts w:eastAsia="Calibri" w:cs="Times New Roman"/>
          <w:szCs w:val="20"/>
        </w:rPr>
        <w:t xml:space="preserve"> có thể điều chế bằng cách cho muối Tl</w:t>
      </w:r>
      <w:r w:rsidRPr="00C82E56">
        <w:rPr>
          <w:rFonts w:eastAsia="Calibri" w:cs="Times New Roman"/>
          <w:szCs w:val="20"/>
          <w:vertAlign w:val="superscript"/>
        </w:rPr>
        <w:t>3+</w:t>
      </w:r>
      <w:r w:rsidRPr="00C82E56">
        <w:rPr>
          <w:rFonts w:eastAsia="Calibri" w:cs="Times New Roman"/>
          <w:szCs w:val="20"/>
        </w:rPr>
        <w:t xml:space="preserve"> tác dụng với kiềm hoặc </w:t>
      </w:r>
      <w:r w:rsidR="00350BDF">
        <w:rPr>
          <w:rFonts w:eastAsia="Calibri" w:cs="Times New Roman"/>
          <w:szCs w:val="20"/>
        </w:rPr>
        <w:t xml:space="preserve">oxy </w:t>
      </w:r>
      <w:r w:rsidRPr="00C82E56">
        <w:rPr>
          <w:rFonts w:eastAsia="Calibri" w:cs="Times New Roman"/>
          <w:szCs w:val="20"/>
        </w:rPr>
        <w:t>hóa các hợp chất của Tl</w:t>
      </w:r>
      <w:r w:rsidRPr="00C82E56">
        <w:rPr>
          <w:rFonts w:eastAsia="Calibri" w:cs="Times New Roman"/>
          <w:szCs w:val="20"/>
          <w:vertAlign w:val="superscript"/>
        </w:rPr>
        <w:t>+1</w:t>
      </w:r>
      <w:r w:rsidRPr="00C82E56">
        <w:rPr>
          <w:rFonts w:eastAsia="Calibri" w:cs="Times New Roman"/>
          <w:szCs w:val="20"/>
        </w:rPr>
        <w:t xml:space="preserve"> trong môi trường kiềm: </w:t>
      </w:r>
    </w:p>
    <w:p w14:paraId="24A59439" w14:textId="77777777" w:rsidR="00C70411" w:rsidRPr="00C82E56" w:rsidRDefault="00C70411" w:rsidP="00C70411">
      <w:pPr>
        <w:jc w:val="center"/>
        <w:rPr>
          <w:rFonts w:eastAsia="Calibri" w:cs="Times New Roman"/>
          <w:szCs w:val="20"/>
        </w:rPr>
      </w:pPr>
      <w:r w:rsidRPr="00C82E56">
        <w:rPr>
          <w:rFonts w:eastAsia="Calibri" w:cs="Times New Roman"/>
          <w:szCs w:val="20"/>
        </w:rPr>
        <w:t>Tl</w:t>
      </w:r>
      <w:r w:rsidRPr="00C82E56">
        <w:rPr>
          <w:rFonts w:eastAsia="Calibri" w:cs="Times New Roman"/>
          <w:szCs w:val="20"/>
          <w:vertAlign w:val="subscript"/>
        </w:rPr>
        <w:t>2</w:t>
      </w:r>
      <w:r w:rsidRPr="00C82E56">
        <w:rPr>
          <w:rFonts w:eastAsia="Calibri" w:cs="Times New Roman"/>
          <w:szCs w:val="20"/>
        </w:rPr>
        <w:t>SO</w:t>
      </w:r>
      <w:r w:rsidRPr="00C82E56">
        <w:rPr>
          <w:rFonts w:eastAsia="Calibri" w:cs="Times New Roman"/>
          <w:szCs w:val="20"/>
          <w:vertAlign w:val="subscript"/>
        </w:rPr>
        <w:t>4</w:t>
      </w:r>
      <w:r w:rsidRPr="00C82E56">
        <w:rPr>
          <w:rFonts w:eastAsia="Calibri" w:cs="Times New Roman"/>
          <w:szCs w:val="20"/>
        </w:rPr>
        <w:t xml:space="preserve">  +    2NaOH   +    2H</w:t>
      </w:r>
      <w:r w:rsidRPr="00C82E56">
        <w:rPr>
          <w:rFonts w:eastAsia="Calibri" w:cs="Times New Roman"/>
          <w:szCs w:val="20"/>
          <w:vertAlign w:val="subscript"/>
        </w:rPr>
        <w:t>2</w:t>
      </w:r>
      <w:r w:rsidRPr="00C82E56">
        <w:rPr>
          <w:rFonts w:eastAsia="Calibri" w:cs="Times New Roman"/>
          <w:szCs w:val="20"/>
        </w:rPr>
        <w:t>O</w:t>
      </w:r>
      <w:r w:rsidRPr="00C82E56">
        <w:rPr>
          <w:rFonts w:eastAsia="Calibri" w:cs="Times New Roman"/>
          <w:szCs w:val="20"/>
          <w:vertAlign w:val="subscript"/>
        </w:rPr>
        <w:t>2</w:t>
      </w:r>
      <w:r w:rsidRPr="00C82E56">
        <w:rPr>
          <w:rFonts w:eastAsia="Calibri" w:cs="Times New Roman"/>
          <w:szCs w:val="20"/>
        </w:rPr>
        <w:t xml:space="preserve">    =    2Tl(OH)</w:t>
      </w:r>
      <w:r w:rsidRPr="00C82E56">
        <w:rPr>
          <w:rFonts w:eastAsia="Calibri" w:cs="Times New Roman"/>
          <w:szCs w:val="20"/>
          <w:vertAlign w:val="subscript"/>
        </w:rPr>
        <w:t>3</w:t>
      </w:r>
      <w:r w:rsidRPr="00C82E56">
        <w:rPr>
          <w:rFonts w:eastAsia="Calibri" w:cs="Times New Roman"/>
          <w:szCs w:val="20"/>
        </w:rPr>
        <w:t xml:space="preserve">     +    Na</w:t>
      </w:r>
      <w:r w:rsidRPr="00C82E56">
        <w:rPr>
          <w:rFonts w:eastAsia="Calibri" w:cs="Times New Roman"/>
          <w:szCs w:val="20"/>
          <w:vertAlign w:val="subscript"/>
        </w:rPr>
        <w:t>2</w:t>
      </w:r>
      <w:r w:rsidRPr="00C82E56">
        <w:rPr>
          <w:rFonts w:eastAsia="Calibri" w:cs="Times New Roman"/>
          <w:szCs w:val="20"/>
        </w:rPr>
        <w:t>SO</w:t>
      </w:r>
      <w:r w:rsidRPr="00C82E56">
        <w:rPr>
          <w:rFonts w:eastAsia="Calibri" w:cs="Times New Roman"/>
          <w:szCs w:val="20"/>
          <w:vertAlign w:val="subscript"/>
        </w:rPr>
        <w:t>4</w:t>
      </w:r>
      <w:r w:rsidRPr="00C82E56">
        <w:rPr>
          <w:rFonts w:eastAsia="Calibri" w:cs="Times New Roman"/>
          <w:szCs w:val="20"/>
        </w:rPr>
        <w:t xml:space="preserve"> </w:t>
      </w:r>
      <w:r w:rsidRPr="00C82E56">
        <w:rPr>
          <w:rFonts w:eastAsia="Calibri" w:cs="Times New Roman"/>
          <w:szCs w:val="20"/>
        </w:rPr>
        <w:tab/>
      </w:r>
      <w:r w:rsidRPr="00C82E56">
        <w:rPr>
          <w:rFonts w:eastAsia="Calibri" w:cs="Times New Roman"/>
          <w:szCs w:val="20"/>
        </w:rPr>
        <w:tab/>
        <w:t>(6)</w:t>
      </w:r>
    </w:p>
    <w:p w14:paraId="7F3425C6" w14:textId="41069422" w:rsidR="00C70411" w:rsidRPr="00C82E56" w:rsidRDefault="00C70411" w:rsidP="00C70411">
      <w:pPr>
        <w:numPr>
          <w:ilvl w:val="255"/>
          <w:numId w:val="0"/>
        </w:numPr>
        <w:rPr>
          <w:rFonts w:eastAsia="Calibri" w:cs="Times New Roman"/>
          <w:szCs w:val="20"/>
        </w:rPr>
      </w:pPr>
      <w:r w:rsidRPr="00C82E56">
        <w:rPr>
          <w:rFonts w:eastAsia="Calibri" w:cs="Times New Roman"/>
          <w:szCs w:val="20"/>
        </w:rPr>
        <w:t>Các muối của Tl</w:t>
      </w:r>
      <w:r w:rsidRPr="00C82E56">
        <w:rPr>
          <w:rFonts w:eastAsia="Calibri" w:cs="Times New Roman"/>
          <w:szCs w:val="20"/>
          <w:vertAlign w:val="superscript"/>
        </w:rPr>
        <w:t>3+</w:t>
      </w:r>
      <w:r w:rsidRPr="00C82E56">
        <w:rPr>
          <w:rFonts w:eastAsia="Calibri" w:cs="Times New Roman"/>
          <w:szCs w:val="20"/>
        </w:rPr>
        <w:t xml:space="preserve">dễ tan trong nước, bị thủy phân. Các muối </w:t>
      </w:r>
      <w:r w:rsidR="00FF66BC">
        <w:rPr>
          <w:rFonts w:eastAsia="Calibri" w:cs="Times New Roman"/>
          <w:szCs w:val="20"/>
          <w:lang w:eastAsia="x-none"/>
        </w:rPr>
        <w:t>thali</w:t>
      </w:r>
      <w:r w:rsidRPr="00C82E56">
        <w:rPr>
          <w:rFonts w:eastAsia="Calibri" w:cs="Times New Roman"/>
          <w:szCs w:val="20"/>
          <w:lang w:eastAsia="x-none"/>
        </w:rPr>
        <w:t xml:space="preserve"> trihalide </w:t>
      </w:r>
      <w:r w:rsidRPr="00C82E56">
        <w:rPr>
          <w:rFonts w:eastAsia="Calibri" w:cs="Times New Roman"/>
          <w:szCs w:val="20"/>
        </w:rPr>
        <w:t>(TlX</w:t>
      </w:r>
      <w:r w:rsidRPr="00C82E56">
        <w:rPr>
          <w:rFonts w:eastAsia="Calibri" w:cs="Times New Roman"/>
          <w:szCs w:val="20"/>
          <w:vertAlign w:val="subscript"/>
        </w:rPr>
        <w:t>3</w:t>
      </w:r>
      <w:r w:rsidRPr="00C82E56">
        <w:rPr>
          <w:rFonts w:eastAsia="Calibri" w:cs="Times New Roman"/>
          <w:szCs w:val="20"/>
        </w:rPr>
        <w:t>) dễ tan trong nước và các dung môi hữu cơ. Ở trạng thái hơi và trong các dung môi hữu cơ các thali trihalide của Tl</w:t>
      </w:r>
      <w:r w:rsidRPr="00C82E56">
        <w:rPr>
          <w:rFonts w:eastAsia="Calibri" w:cs="Times New Roman"/>
          <w:szCs w:val="20"/>
          <w:vertAlign w:val="superscript"/>
        </w:rPr>
        <w:t>+3</w:t>
      </w:r>
      <w:r w:rsidRPr="00C82E56">
        <w:rPr>
          <w:rFonts w:eastAsia="Calibri" w:cs="Times New Roman"/>
          <w:szCs w:val="20"/>
        </w:rPr>
        <w:t xml:space="preserve"> ở dạng Tl</w:t>
      </w:r>
      <w:r w:rsidRPr="00C82E56">
        <w:rPr>
          <w:rFonts w:eastAsia="Calibri" w:cs="Times New Roman"/>
          <w:szCs w:val="20"/>
          <w:vertAlign w:val="subscript"/>
        </w:rPr>
        <w:t>2</w:t>
      </w:r>
      <w:r w:rsidRPr="00C82E56">
        <w:rPr>
          <w:rFonts w:eastAsia="Calibri" w:cs="Times New Roman"/>
          <w:szCs w:val="20"/>
        </w:rPr>
        <w:t>X</w:t>
      </w:r>
      <w:r w:rsidRPr="00C82E56">
        <w:rPr>
          <w:rFonts w:eastAsia="Calibri" w:cs="Times New Roman"/>
          <w:szCs w:val="20"/>
          <w:vertAlign w:val="subscript"/>
        </w:rPr>
        <w:t>6</w:t>
      </w:r>
      <w:r w:rsidRPr="00C82E56">
        <w:rPr>
          <w:rFonts w:eastAsia="Calibri" w:cs="Times New Roman"/>
          <w:szCs w:val="20"/>
        </w:rPr>
        <w:t>.</w:t>
      </w:r>
    </w:p>
    <w:p w14:paraId="0E9A1053" w14:textId="77777777" w:rsidR="00C70411" w:rsidRPr="00C82E56" w:rsidRDefault="00C70411" w:rsidP="00C70411">
      <w:pPr>
        <w:rPr>
          <w:rFonts w:eastAsia="Calibri" w:cs="Times New Roman"/>
          <w:szCs w:val="20"/>
        </w:rPr>
      </w:pPr>
      <w:r w:rsidRPr="00C82E56">
        <w:rPr>
          <w:rFonts w:eastAsia="Calibri" w:cs="Times New Roman"/>
          <w:szCs w:val="20"/>
        </w:rPr>
        <w:t>Tl</w:t>
      </w:r>
      <w:r w:rsidRPr="00C82E56">
        <w:rPr>
          <w:rFonts w:eastAsia="Calibri" w:cs="Times New Roman"/>
          <w:szCs w:val="20"/>
          <w:vertAlign w:val="superscript"/>
        </w:rPr>
        <w:t>+3</w:t>
      </w:r>
      <w:r w:rsidRPr="00C82E56">
        <w:rPr>
          <w:rFonts w:eastAsia="Calibri" w:cs="Times New Roman"/>
          <w:szCs w:val="20"/>
        </w:rPr>
        <w:t xml:space="preserve"> có khả năng tạo phức chất bền với số phối trí 4, 5, 6 như [Tl(EDTA)]</w:t>
      </w:r>
      <w:r w:rsidRPr="00C82E56">
        <w:rPr>
          <w:rFonts w:eastAsia="Calibri" w:cs="Times New Roman"/>
          <w:szCs w:val="20"/>
          <w:vertAlign w:val="superscript"/>
        </w:rPr>
        <w:t>+</w:t>
      </w:r>
      <w:r w:rsidRPr="00C82E56">
        <w:rPr>
          <w:rFonts w:eastAsia="Calibri" w:cs="Times New Roman"/>
          <w:szCs w:val="20"/>
        </w:rPr>
        <w:t>, [TlCl</w:t>
      </w:r>
      <w:r w:rsidRPr="00C82E56">
        <w:rPr>
          <w:rFonts w:eastAsia="Calibri" w:cs="Times New Roman"/>
          <w:szCs w:val="20"/>
          <w:vertAlign w:val="subscript"/>
        </w:rPr>
        <w:t>6</w:t>
      </w:r>
      <w:r w:rsidRPr="00C82E56">
        <w:rPr>
          <w:rFonts w:eastAsia="Calibri" w:cs="Times New Roman"/>
          <w:szCs w:val="20"/>
        </w:rPr>
        <w:t>]</w:t>
      </w:r>
      <w:r w:rsidRPr="00C82E56">
        <w:rPr>
          <w:rFonts w:eastAsia="Calibri" w:cs="Times New Roman"/>
          <w:szCs w:val="20"/>
          <w:vertAlign w:val="superscript"/>
        </w:rPr>
        <w:t>3-</w:t>
      </w:r>
      <w:r w:rsidRPr="00C82E56">
        <w:rPr>
          <w:rFonts w:eastAsia="Calibri" w:cs="Times New Roman"/>
          <w:szCs w:val="20"/>
        </w:rPr>
        <w:t>…Tl(III) có khả năng tạo thành phức chất hai nhân như [Tl</w:t>
      </w:r>
      <w:r w:rsidRPr="00C82E56">
        <w:rPr>
          <w:rFonts w:eastAsia="Calibri" w:cs="Times New Roman"/>
          <w:szCs w:val="20"/>
          <w:vertAlign w:val="subscript"/>
        </w:rPr>
        <w:t>2</w:t>
      </w:r>
      <w:r w:rsidRPr="00C82E56">
        <w:rPr>
          <w:rFonts w:eastAsia="Calibri" w:cs="Times New Roman"/>
          <w:szCs w:val="20"/>
        </w:rPr>
        <w:t>Cl</w:t>
      </w:r>
      <w:r w:rsidRPr="00C82E56">
        <w:rPr>
          <w:rFonts w:eastAsia="Calibri" w:cs="Times New Roman"/>
          <w:szCs w:val="20"/>
          <w:vertAlign w:val="subscript"/>
        </w:rPr>
        <w:t>9</w:t>
      </w:r>
      <w:r w:rsidRPr="00C82E56">
        <w:rPr>
          <w:rFonts w:eastAsia="Calibri" w:cs="Times New Roman"/>
          <w:szCs w:val="20"/>
        </w:rPr>
        <w:t>]</w:t>
      </w:r>
      <w:r w:rsidRPr="00C82E56">
        <w:rPr>
          <w:rFonts w:eastAsia="Calibri" w:cs="Times New Roman"/>
          <w:szCs w:val="20"/>
          <w:vertAlign w:val="superscript"/>
        </w:rPr>
        <w:t>3-</w:t>
      </w:r>
      <w:r w:rsidRPr="00C82E56">
        <w:rPr>
          <w:rFonts w:eastAsia="Calibri" w:cs="Times New Roman"/>
          <w:szCs w:val="20"/>
        </w:rPr>
        <w:t>; tạo các hợp chất cơ kim: RTlX</w:t>
      </w:r>
      <w:r w:rsidRPr="00C82E56">
        <w:rPr>
          <w:rFonts w:eastAsia="Calibri" w:cs="Times New Roman"/>
          <w:szCs w:val="20"/>
          <w:vertAlign w:val="subscript"/>
        </w:rPr>
        <w:t>2</w:t>
      </w:r>
      <w:r w:rsidRPr="00C82E56">
        <w:rPr>
          <w:rFonts w:eastAsia="Calibri" w:cs="Times New Roman"/>
          <w:szCs w:val="20"/>
        </w:rPr>
        <w:t>, R</w:t>
      </w:r>
      <w:r w:rsidRPr="00C82E56">
        <w:rPr>
          <w:rFonts w:eastAsia="Calibri" w:cs="Times New Roman"/>
          <w:szCs w:val="20"/>
          <w:vertAlign w:val="subscript"/>
        </w:rPr>
        <w:t>2</w:t>
      </w:r>
      <w:r w:rsidRPr="00C82E56">
        <w:rPr>
          <w:rFonts w:eastAsia="Calibri" w:cs="Times New Roman"/>
          <w:szCs w:val="20"/>
        </w:rPr>
        <w:t>TlX, R</w:t>
      </w:r>
      <w:r w:rsidRPr="00C82E56">
        <w:rPr>
          <w:rFonts w:eastAsia="Calibri" w:cs="Times New Roman"/>
          <w:szCs w:val="20"/>
          <w:vertAlign w:val="subscript"/>
        </w:rPr>
        <w:t>3</w:t>
      </w:r>
      <w:r w:rsidRPr="00C82E56">
        <w:rPr>
          <w:rFonts w:eastAsia="Calibri" w:cs="Times New Roman"/>
          <w:szCs w:val="20"/>
        </w:rPr>
        <w:t>Tl (R = CH</w:t>
      </w:r>
      <w:r w:rsidRPr="00C82E56">
        <w:rPr>
          <w:rFonts w:eastAsia="Calibri" w:cs="Times New Roman"/>
          <w:szCs w:val="20"/>
          <w:vertAlign w:val="subscript"/>
        </w:rPr>
        <w:t>4</w:t>
      </w:r>
      <w:r w:rsidRPr="00C82E56">
        <w:rPr>
          <w:rFonts w:eastAsia="Calibri" w:cs="Times New Roman"/>
          <w:szCs w:val="20"/>
        </w:rPr>
        <w:t>, C</w:t>
      </w:r>
      <w:r w:rsidRPr="00C82E56">
        <w:rPr>
          <w:rFonts w:eastAsia="Calibri" w:cs="Times New Roman"/>
          <w:szCs w:val="20"/>
          <w:vertAlign w:val="subscript"/>
        </w:rPr>
        <w:t>6</w:t>
      </w:r>
      <w:r w:rsidRPr="00C82E56">
        <w:rPr>
          <w:rFonts w:eastAsia="Calibri" w:cs="Times New Roman"/>
          <w:szCs w:val="20"/>
        </w:rPr>
        <w:t>H</w:t>
      </w:r>
      <w:r w:rsidRPr="00C82E56">
        <w:rPr>
          <w:rFonts w:eastAsia="Calibri" w:cs="Times New Roman"/>
          <w:szCs w:val="20"/>
          <w:vertAlign w:val="subscript"/>
        </w:rPr>
        <w:t>5</w:t>
      </w:r>
      <w:r w:rsidRPr="00C82E56">
        <w:rPr>
          <w:rFonts w:eastAsia="Calibri" w:cs="Times New Roman"/>
          <w:szCs w:val="20"/>
        </w:rPr>
        <w:t>; X = halogen). Các phức chất này kém bền dễ bị thủy phân.</w:t>
      </w:r>
    </w:p>
    <w:tbl>
      <w:tblPr>
        <w:tblW w:w="0" w:type="auto"/>
        <w:tblLook w:val="04A0" w:firstRow="1" w:lastRow="0" w:firstColumn="1" w:lastColumn="0" w:noHBand="0" w:noVBand="1"/>
      </w:tblPr>
      <w:tblGrid>
        <w:gridCol w:w="4162"/>
        <w:gridCol w:w="4910"/>
      </w:tblGrid>
      <w:tr w:rsidR="00C70411" w:rsidRPr="00C82E56" w14:paraId="6CFECA97" w14:textId="77777777" w:rsidTr="001E4EF2">
        <w:tc>
          <w:tcPr>
            <w:tcW w:w="4248" w:type="dxa"/>
          </w:tcPr>
          <w:p w14:paraId="4770E923" w14:textId="77777777" w:rsidR="00C70411" w:rsidRPr="00C82E56" w:rsidRDefault="00C70411" w:rsidP="00C70411">
            <w:pPr>
              <w:rPr>
                <w:rFonts w:eastAsia="Calibri" w:cs="Times New Roman"/>
                <w:sz w:val="24"/>
                <w:szCs w:val="24"/>
              </w:rPr>
            </w:pPr>
          </w:p>
        </w:tc>
        <w:tc>
          <w:tcPr>
            <w:tcW w:w="4994" w:type="dxa"/>
          </w:tcPr>
          <w:p w14:paraId="51ACCB44" w14:textId="77777777" w:rsidR="00C70411" w:rsidRPr="00C82E56" w:rsidRDefault="00C70411" w:rsidP="00C70411">
            <w:pPr>
              <w:jc w:val="right"/>
              <w:rPr>
                <w:rFonts w:eastAsia="Calibri" w:cs="Times New Roman"/>
                <w:b/>
                <w:sz w:val="24"/>
                <w:szCs w:val="24"/>
              </w:rPr>
            </w:pPr>
            <w:r w:rsidRPr="00C82E56">
              <w:rPr>
                <w:rFonts w:eastAsia="Calibri" w:cs="Times New Roman"/>
                <w:b/>
                <w:sz w:val="24"/>
                <w:szCs w:val="24"/>
              </w:rPr>
              <w:t>ĐÀO NGỌC NHIỆM</w:t>
            </w:r>
          </w:p>
        </w:tc>
      </w:tr>
    </w:tbl>
    <w:p w14:paraId="05AEE95C" w14:textId="77777777" w:rsidR="00C70411" w:rsidRPr="00C82E56" w:rsidRDefault="00C70411" w:rsidP="00C70411">
      <w:pPr>
        <w:rPr>
          <w:rFonts w:eastAsia="Calibri" w:cs="Times New Roman"/>
          <w:b/>
          <w:sz w:val="24"/>
          <w:szCs w:val="24"/>
        </w:rPr>
      </w:pPr>
      <w:r w:rsidRPr="00C82E56">
        <w:rPr>
          <w:rFonts w:eastAsia="Calibri" w:cs="Times New Roman"/>
          <w:b/>
          <w:sz w:val="24"/>
          <w:szCs w:val="24"/>
        </w:rPr>
        <w:t>Tài liệu tham khảo</w:t>
      </w:r>
    </w:p>
    <w:p w14:paraId="223B347B" w14:textId="77777777" w:rsidR="00C70411" w:rsidRPr="00C82E56" w:rsidRDefault="00C70411" w:rsidP="00C70411">
      <w:pPr>
        <w:contextualSpacing/>
        <w:rPr>
          <w:rFonts w:eastAsia="Calibri" w:cs="Times New Roman"/>
          <w:sz w:val="24"/>
          <w:szCs w:val="24"/>
          <w:lang w:val="x-none" w:eastAsia="x-none"/>
        </w:rPr>
      </w:pPr>
      <w:r w:rsidRPr="00C82E56">
        <w:rPr>
          <w:rFonts w:eastAsia="Calibri" w:cs="Times New Roman"/>
          <w:sz w:val="24"/>
          <w:szCs w:val="24"/>
          <w:lang w:eastAsia="x-none"/>
        </w:rPr>
        <w:t xml:space="preserve">1. </w:t>
      </w:r>
      <w:r w:rsidRPr="00C82E56">
        <w:rPr>
          <w:rFonts w:eastAsia="Calibri" w:cs="Times New Roman"/>
          <w:sz w:val="24"/>
          <w:szCs w:val="24"/>
          <w:lang w:val="x-none" w:eastAsia="x-none"/>
        </w:rPr>
        <w:t>Hoàng Nhâm</w:t>
      </w:r>
      <w:r w:rsidRPr="00C82E56">
        <w:rPr>
          <w:rFonts w:eastAsia="Calibri" w:cs="Times New Roman"/>
          <w:sz w:val="24"/>
          <w:szCs w:val="24"/>
          <w:lang w:eastAsia="x-none"/>
        </w:rPr>
        <w:t xml:space="preserve">, </w:t>
      </w:r>
      <w:r w:rsidRPr="00C82E56">
        <w:rPr>
          <w:rFonts w:eastAsia="Calibri" w:cs="Times New Roman"/>
          <w:i/>
          <w:sz w:val="24"/>
          <w:szCs w:val="24"/>
          <w:lang w:val="x-none" w:eastAsia="x-none"/>
        </w:rPr>
        <w:t>Hóa học vô cơ</w:t>
      </w:r>
      <w:r w:rsidRPr="00C82E56">
        <w:rPr>
          <w:rFonts w:eastAsia="Calibri" w:cs="Times New Roman"/>
          <w:sz w:val="24"/>
          <w:szCs w:val="24"/>
          <w:lang w:eastAsia="x-none"/>
        </w:rPr>
        <w:t>,</w:t>
      </w:r>
      <w:r w:rsidRPr="00C82E56">
        <w:rPr>
          <w:rFonts w:eastAsia="Calibri" w:cs="Times New Roman"/>
          <w:sz w:val="24"/>
          <w:szCs w:val="24"/>
          <w:lang w:val="x-none" w:eastAsia="x-none"/>
        </w:rPr>
        <w:t xml:space="preserve"> N</w:t>
      </w:r>
      <w:r w:rsidRPr="00C82E56">
        <w:rPr>
          <w:rFonts w:eastAsia="Calibri" w:cs="Times New Roman"/>
          <w:sz w:val="24"/>
          <w:szCs w:val="24"/>
          <w:lang w:eastAsia="x-none"/>
        </w:rPr>
        <w:t xml:space="preserve">xb. </w:t>
      </w:r>
      <w:r w:rsidRPr="00C82E56">
        <w:rPr>
          <w:rFonts w:eastAsia="Calibri" w:cs="Times New Roman"/>
          <w:sz w:val="24"/>
          <w:szCs w:val="24"/>
          <w:lang w:val="x-none" w:eastAsia="x-none"/>
        </w:rPr>
        <w:t>Giáo dục V</w:t>
      </w:r>
      <w:r w:rsidRPr="00C82E56">
        <w:rPr>
          <w:rFonts w:eastAsia="Calibri" w:cs="Times New Roman"/>
          <w:sz w:val="24"/>
          <w:szCs w:val="24"/>
          <w:lang w:eastAsia="x-none"/>
        </w:rPr>
        <w:t xml:space="preserve">iệt Nam, 1999, </w:t>
      </w:r>
      <w:r w:rsidRPr="00C82E56">
        <w:rPr>
          <w:rFonts w:eastAsia="Calibri" w:cs="Times New Roman"/>
          <w:sz w:val="24"/>
          <w:szCs w:val="24"/>
          <w:lang w:val="x-none" w:eastAsia="x-none"/>
        </w:rPr>
        <w:t>Tali: chương IV</w:t>
      </w:r>
      <w:r w:rsidRPr="00C82E56">
        <w:rPr>
          <w:rFonts w:eastAsia="Calibri" w:cs="Times New Roman"/>
          <w:sz w:val="24"/>
          <w:szCs w:val="24"/>
          <w:lang w:eastAsia="x-none"/>
        </w:rPr>
        <w:t xml:space="preserve">, </w:t>
      </w:r>
      <w:r w:rsidRPr="00C82E56">
        <w:rPr>
          <w:rFonts w:eastAsia="Calibri" w:cs="Times New Roman"/>
          <w:sz w:val="24"/>
          <w:szCs w:val="24"/>
          <w:lang w:val="x-none" w:eastAsia="x-none"/>
        </w:rPr>
        <w:t>tr</w:t>
      </w:r>
      <w:r w:rsidRPr="00C82E56">
        <w:rPr>
          <w:rFonts w:eastAsia="Calibri" w:cs="Times New Roman"/>
          <w:sz w:val="24"/>
          <w:szCs w:val="24"/>
          <w:lang w:eastAsia="x-none"/>
        </w:rPr>
        <w:t>.</w:t>
      </w:r>
      <w:r w:rsidRPr="00C82E56">
        <w:rPr>
          <w:rFonts w:eastAsia="Calibri" w:cs="Times New Roman"/>
          <w:sz w:val="24"/>
          <w:szCs w:val="24"/>
          <w:lang w:val="x-none" w:eastAsia="x-none"/>
        </w:rPr>
        <w:t xml:space="preserve"> 95–98</w:t>
      </w:r>
      <w:r w:rsidRPr="00C82E56">
        <w:rPr>
          <w:rFonts w:eastAsia="Calibri" w:cs="Times New Roman"/>
          <w:sz w:val="24"/>
          <w:szCs w:val="24"/>
          <w:lang w:eastAsia="x-none"/>
        </w:rPr>
        <w:t>.</w:t>
      </w:r>
    </w:p>
    <w:p w14:paraId="54592627" w14:textId="4E69B6E2" w:rsidR="00C70411" w:rsidRPr="00C82E56" w:rsidRDefault="00C70411" w:rsidP="00C70411">
      <w:pPr>
        <w:contextualSpacing/>
        <w:rPr>
          <w:rFonts w:eastAsia="Calibri" w:cs="Times New Roman"/>
          <w:sz w:val="24"/>
          <w:szCs w:val="24"/>
          <w:lang w:val="x-none" w:eastAsia="x-none"/>
        </w:rPr>
      </w:pPr>
      <w:r w:rsidRPr="00C82E56">
        <w:rPr>
          <w:rFonts w:eastAsia="Calibri" w:cs="Times New Roman"/>
          <w:sz w:val="24"/>
          <w:szCs w:val="24"/>
          <w:lang w:eastAsia="x-none"/>
        </w:rPr>
        <w:t xml:space="preserve">2. </w:t>
      </w:r>
      <w:r w:rsidRPr="00C82E56">
        <w:rPr>
          <w:rFonts w:eastAsia="Calibri" w:cs="Times New Roman"/>
          <w:sz w:val="24"/>
          <w:szCs w:val="24"/>
          <w:lang w:val="x-none" w:eastAsia="x-none"/>
        </w:rPr>
        <w:t>N.</w:t>
      </w:r>
      <w:r w:rsidRPr="00C82E56">
        <w:rPr>
          <w:rFonts w:eastAsia="Calibri" w:cs="Times New Roman"/>
          <w:sz w:val="24"/>
          <w:szCs w:val="24"/>
          <w:lang w:eastAsia="x-none"/>
        </w:rPr>
        <w:t xml:space="preserve"> </w:t>
      </w:r>
      <w:r w:rsidRPr="00C82E56">
        <w:rPr>
          <w:rFonts w:eastAsia="Calibri" w:cs="Times New Roman"/>
          <w:sz w:val="24"/>
          <w:szCs w:val="24"/>
          <w:lang w:val="x-none" w:eastAsia="x-none"/>
        </w:rPr>
        <w:t>N. Greenwood, A. Earnshaw</w:t>
      </w:r>
      <w:r w:rsidRPr="00C82E56">
        <w:rPr>
          <w:rFonts w:eastAsia="Calibri" w:cs="Times New Roman"/>
          <w:sz w:val="24"/>
          <w:szCs w:val="24"/>
          <w:lang w:eastAsia="x-none"/>
        </w:rPr>
        <w:t xml:space="preserve">, </w:t>
      </w:r>
      <w:r w:rsidRPr="00C82E56">
        <w:rPr>
          <w:rFonts w:eastAsia="Calibri" w:cs="Times New Roman"/>
          <w:i/>
          <w:sz w:val="24"/>
          <w:szCs w:val="24"/>
          <w:lang w:val="x-none" w:eastAsia="x-none"/>
        </w:rPr>
        <w:t>Chemistry of the Elements</w:t>
      </w:r>
      <w:r w:rsidRPr="00C82E56">
        <w:rPr>
          <w:rFonts w:eastAsia="Calibri" w:cs="Times New Roman"/>
          <w:sz w:val="24"/>
          <w:szCs w:val="24"/>
          <w:lang w:eastAsia="x-none"/>
        </w:rPr>
        <w:t>,</w:t>
      </w:r>
      <w:r w:rsidRPr="00C82E56">
        <w:rPr>
          <w:rFonts w:eastAsia="Calibri" w:cs="Times New Roman"/>
          <w:sz w:val="24"/>
          <w:szCs w:val="24"/>
          <w:lang w:val="x-none" w:eastAsia="x-none"/>
        </w:rPr>
        <w:t xml:space="preserve"> Pergamon Press</w:t>
      </w:r>
      <w:r w:rsidRPr="00C82E56">
        <w:rPr>
          <w:rFonts w:eastAsia="Calibri" w:cs="Times New Roman"/>
          <w:sz w:val="24"/>
          <w:szCs w:val="24"/>
          <w:lang w:eastAsia="x-none"/>
        </w:rPr>
        <w:t xml:space="preserve">, </w:t>
      </w:r>
      <w:r w:rsidRPr="00C82E56">
        <w:rPr>
          <w:rFonts w:eastAsia="Calibri" w:cs="Times New Roman"/>
          <w:sz w:val="24"/>
          <w:szCs w:val="24"/>
          <w:lang w:val="x-none" w:eastAsia="x-none"/>
        </w:rPr>
        <w:t>Oxford</w:t>
      </w:r>
      <w:r w:rsidRPr="00C82E56">
        <w:rPr>
          <w:rFonts w:eastAsia="Calibri" w:cs="Times New Roman"/>
          <w:sz w:val="24"/>
          <w:szCs w:val="24"/>
          <w:lang w:eastAsia="x-none"/>
        </w:rPr>
        <w:t xml:space="preserve">, </w:t>
      </w:r>
      <w:r w:rsidRPr="00C82E56">
        <w:rPr>
          <w:rFonts w:eastAsia="Calibri" w:cs="Times New Roman"/>
          <w:sz w:val="24"/>
          <w:szCs w:val="24"/>
          <w:lang w:val="x-none" w:eastAsia="x-none"/>
        </w:rPr>
        <w:t>New York</w:t>
      </w:r>
      <w:r w:rsidRPr="00C82E56">
        <w:rPr>
          <w:rFonts w:eastAsia="Calibri" w:cs="Times New Roman"/>
          <w:sz w:val="24"/>
          <w:szCs w:val="24"/>
          <w:lang w:eastAsia="x-none"/>
        </w:rPr>
        <w:t>, 1984,</w:t>
      </w:r>
      <w:r w:rsidRPr="00C82E56">
        <w:rPr>
          <w:rFonts w:eastAsia="Calibri" w:cs="Times New Roman"/>
          <w:sz w:val="24"/>
          <w:szCs w:val="24"/>
          <w:lang w:val="x-none" w:eastAsia="x-none"/>
        </w:rPr>
        <w:t xml:space="preserve"> </w:t>
      </w:r>
      <w:r w:rsidR="00FF66BC">
        <w:rPr>
          <w:rFonts w:eastAsia="Calibri" w:cs="Times New Roman"/>
          <w:sz w:val="24"/>
          <w:szCs w:val="24"/>
          <w:lang w:eastAsia="x-none"/>
        </w:rPr>
        <w:t>Thali</w:t>
      </w:r>
      <w:r w:rsidRPr="00C82E56">
        <w:rPr>
          <w:rFonts w:eastAsia="Calibri" w:cs="Times New Roman"/>
          <w:sz w:val="24"/>
          <w:szCs w:val="24"/>
          <w:lang w:val="x-none" w:eastAsia="x-none"/>
        </w:rPr>
        <w:t>um: chapter 7</w:t>
      </w:r>
      <w:r w:rsidRPr="00C82E56">
        <w:rPr>
          <w:rFonts w:eastAsia="Calibri" w:cs="Times New Roman"/>
          <w:sz w:val="24"/>
          <w:szCs w:val="24"/>
          <w:lang w:eastAsia="x-none"/>
        </w:rPr>
        <w:t xml:space="preserve">, tr. </w:t>
      </w:r>
      <w:r w:rsidRPr="00C82E56">
        <w:rPr>
          <w:rFonts w:eastAsia="Calibri" w:cs="Times New Roman"/>
          <w:sz w:val="24"/>
          <w:szCs w:val="24"/>
          <w:lang w:val="x-none" w:eastAsia="x-none"/>
        </w:rPr>
        <w:t>243–295</w:t>
      </w:r>
      <w:r w:rsidRPr="00C82E56">
        <w:rPr>
          <w:rFonts w:eastAsia="Calibri" w:cs="Times New Roman"/>
          <w:sz w:val="24"/>
          <w:szCs w:val="24"/>
          <w:lang w:eastAsia="x-none"/>
        </w:rPr>
        <w:t>.</w:t>
      </w:r>
    </w:p>
    <w:p w14:paraId="7B198D57" w14:textId="4ED9E56E" w:rsidR="00C70411" w:rsidRPr="00C70411" w:rsidRDefault="00C70411" w:rsidP="00C70411">
      <w:pPr>
        <w:contextualSpacing/>
        <w:rPr>
          <w:rFonts w:eastAsia="Calibri" w:cs="Times New Roman"/>
          <w:sz w:val="24"/>
          <w:szCs w:val="24"/>
          <w:lang w:val="x-none" w:eastAsia="x-none"/>
        </w:rPr>
      </w:pPr>
      <w:r w:rsidRPr="00C82E56">
        <w:rPr>
          <w:rFonts w:eastAsia="Calibri" w:cs="Times New Roman"/>
          <w:sz w:val="24"/>
          <w:szCs w:val="24"/>
          <w:lang w:eastAsia="x-none"/>
        </w:rPr>
        <w:t xml:space="preserve">3. </w:t>
      </w:r>
      <w:r w:rsidRPr="00C82E56">
        <w:rPr>
          <w:rFonts w:eastAsia="Calibri" w:cs="Times New Roman"/>
          <w:sz w:val="24"/>
          <w:szCs w:val="24"/>
          <w:lang w:val="x-none" w:eastAsia="x-none"/>
        </w:rPr>
        <w:t>Catherine, E. Housecroft, A.</w:t>
      </w:r>
      <w:r w:rsidRPr="00C82E56">
        <w:rPr>
          <w:rFonts w:eastAsia="Calibri" w:cs="Times New Roman"/>
          <w:sz w:val="24"/>
          <w:szCs w:val="24"/>
          <w:lang w:eastAsia="x-none"/>
        </w:rPr>
        <w:t xml:space="preserve"> </w:t>
      </w:r>
      <w:r w:rsidRPr="00C82E56">
        <w:rPr>
          <w:rFonts w:eastAsia="Calibri" w:cs="Times New Roman"/>
          <w:sz w:val="24"/>
          <w:szCs w:val="24"/>
          <w:lang w:val="x-none" w:eastAsia="x-none"/>
        </w:rPr>
        <w:t>G. Sharpe</w:t>
      </w:r>
      <w:r w:rsidRPr="00C82E56">
        <w:rPr>
          <w:rFonts w:eastAsia="Calibri" w:cs="Times New Roman"/>
          <w:sz w:val="24"/>
          <w:szCs w:val="24"/>
          <w:lang w:eastAsia="x-none"/>
        </w:rPr>
        <w:t>,</w:t>
      </w:r>
      <w:r w:rsidRPr="00C82E56">
        <w:rPr>
          <w:rFonts w:eastAsia="Calibri" w:cs="Times New Roman"/>
          <w:sz w:val="24"/>
          <w:szCs w:val="24"/>
          <w:lang w:val="x-none" w:eastAsia="x-none"/>
        </w:rPr>
        <w:t xml:space="preserve"> </w:t>
      </w:r>
      <w:r w:rsidRPr="00C82E56">
        <w:rPr>
          <w:rFonts w:eastAsia="Calibri" w:cs="Times New Roman"/>
          <w:i/>
          <w:sz w:val="24"/>
          <w:szCs w:val="24"/>
          <w:lang w:val="x-none" w:eastAsia="x-none"/>
        </w:rPr>
        <w:t xml:space="preserve">Inorganic </w:t>
      </w:r>
      <w:r w:rsidRPr="00C82E56">
        <w:rPr>
          <w:rFonts w:eastAsia="Calibri" w:cs="Times New Roman"/>
          <w:i/>
          <w:sz w:val="24"/>
          <w:szCs w:val="24"/>
          <w:lang w:eastAsia="x-none"/>
        </w:rPr>
        <w:t>C</w:t>
      </w:r>
      <w:r w:rsidRPr="00C82E56">
        <w:rPr>
          <w:rFonts w:eastAsia="Calibri" w:cs="Times New Roman"/>
          <w:i/>
          <w:sz w:val="24"/>
          <w:szCs w:val="24"/>
          <w:lang w:val="x-none" w:eastAsia="x-none"/>
        </w:rPr>
        <w:t>hemistry</w:t>
      </w:r>
      <w:r w:rsidRPr="00C82E56">
        <w:rPr>
          <w:rFonts w:eastAsia="Calibri" w:cs="Times New Roman"/>
          <w:sz w:val="24"/>
          <w:szCs w:val="24"/>
          <w:lang w:eastAsia="x-none"/>
        </w:rPr>
        <w:t>,</w:t>
      </w:r>
      <w:r w:rsidRPr="00C82E56">
        <w:rPr>
          <w:rFonts w:eastAsia="Calibri" w:cs="Times New Roman"/>
          <w:sz w:val="24"/>
          <w:szCs w:val="24"/>
          <w:lang w:val="x-none" w:eastAsia="x-none"/>
        </w:rPr>
        <w:t xml:space="preserve"> Pearson Prentice Hall</w:t>
      </w:r>
      <w:r w:rsidRPr="00C82E56">
        <w:rPr>
          <w:rFonts w:eastAsia="Calibri" w:cs="Times New Roman"/>
          <w:sz w:val="24"/>
          <w:szCs w:val="24"/>
          <w:lang w:eastAsia="x-none"/>
        </w:rPr>
        <w:t>, 2004,</w:t>
      </w:r>
      <w:r w:rsidRPr="00C82E56">
        <w:rPr>
          <w:rFonts w:eastAsia="Calibri" w:cs="Times New Roman"/>
          <w:sz w:val="24"/>
          <w:szCs w:val="24"/>
          <w:lang w:val="x-none" w:eastAsia="x-none"/>
        </w:rPr>
        <w:t xml:space="preserve"> </w:t>
      </w:r>
      <w:r w:rsidR="00FF66BC">
        <w:rPr>
          <w:rFonts w:eastAsia="Calibri" w:cs="Times New Roman"/>
          <w:sz w:val="24"/>
          <w:szCs w:val="24"/>
          <w:lang w:eastAsia="x-none"/>
        </w:rPr>
        <w:t>Thali</w:t>
      </w:r>
      <w:r w:rsidRPr="00C82E56">
        <w:rPr>
          <w:rFonts w:eastAsia="Calibri" w:cs="Times New Roman"/>
          <w:sz w:val="24"/>
          <w:szCs w:val="24"/>
          <w:lang w:val="x-none" w:eastAsia="x-none"/>
        </w:rPr>
        <w:t>um: chapter 12</w:t>
      </w:r>
      <w:r w:rsidRPr="00C82E56">
        <w:rPr>
          <w:rFonts w:eastAsia="Calibri" w:cs="Times New Roman"/>
          <w:sz w:val="24"/>
          <w:szCs w:val="24"/>
          <w:lang w:eastAsia="x-none"/>
        </w:rPr>
        <w:t xml:space="preserve">, tr. </w:t>
      </w:r>
      <w:r w:rsidRPr="00C82E56">
        <w:rPr>
          <w:rFonts w:eastAsia="Calibri" w:cs="Times New Roman"/>
          <w:sz w:val="24"/>
          <w:szCs w:val="24"/>
          <w:lang w:val="x-none" w:eastAsia="x-none"/>
        </w:rPr>
        <w:t>293–323</w:t>
      </w:r>
      <w:r w:rsidRPr="00C82E56">
        <w:rPr>
          <w:rFonts w:eastAsia="Calibri" w:cs="Times New Roman"/>
          <w:sz w:val="24"/>
          <w:szCs w:val="24"/>
          <w:lang w:eastAsia="x-none"/>
        </w:rPr>
        <w:t>.</w:t>
      </w:r>
    </w:p>
    <w:p w14:paraId="1E504761" w14:textId="77777777" w:rsidR="00F75FC9" w:rsidRDefault="00F75FC9"/>
    <w:sectPr w:rsidR="00F75FC9"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411"/>
    <w:rsid w:val="00105CF6"/>
    <w:rsid w:val="002049A7"/>
    <w:rsid w:val="00350BDF"/>
    <w:rsid w:val="003967FB"/>
    <w:rsid w:val="003D3889"/>
    <w:rsid w:val="0044053A"/>
    <w:rsid w:val="00457C2A"/>
    <w:rsid w:val="005C1A5F"/>
    <w:rsid w:val="007B3366"/>
    <w:rsid w:val="007E559D"/>
    <w:rsid w:val="009D5481"/>
    <w:rsid w:val="00A4170E"/>
    <w:rsid w:val="00C2158B"/>
    <w:rsid w:val="00C70411"/>
    <w:rsid w:val="00C82E56"/>
    <w:rsid w:val="00C97B5F"/>
    <w:rsid w:val="00D32001"/>
    <w:rsid w:val="00DB3DA9"/>
    <w:rsid w:val="00F17A94"/>
    <w:rsid w:val="00F75FC9"/>
    <w:rsid w:val="00FF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5E03"/>
  <w15:chartTrackingRefBased/>
  <w15:docId w15:val="{067A8F1E-0BD4-44C1-BD01-39C7ABB8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11</cp:revision>
  <dcterms:created xsi:type="dcterms:W3CDTF">2023-08-21T04:48:00Z</dcterms:created>
  <dcterms:modified xsi:type="dcterms:W3CDTF">2025-12-19T07:33:00Z</dcterms:modified>
</cp:coreProperties>
</file>